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0571F" w:rsidRDefault="0050571F" w:rsidP="00AD19EC">
      <w:pPr>
        <w:autoSpaceDE w:val="0"/>
        <w:autoSpaceDN w:val="0"/>
        <w:adjustRightInd w:val="0"/>
        <w:spacing w:after="0" w:line="240" w:lineRule="auto"/>
        <w:jc w:val="both"/>
        <w:rPr>
          <w:rFonts w:ascii="Bell MT" w:hAnsi="Bell MT" w:cs="TimesNewRomanPS-BoldMT"/>
          <w:b/>
          <w:bCs/>
          <w:sz w:val="24"/>
          <w:szCs w:val="24"/>
        </w:rPr>
      </w:pPr>
    </w:p>
    <w:p w:rsidR="0050571F" w:rsidRDefault="0050571F"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572F8E" w:rsidRDefault="00572F8E" w:rsidP="00AD19EC">
      <w:pPr>
        <w:autoSpaceDE w:val="0"/>
        <w:autoSpaceDN w:val="0"/>
        <w:adjustRightInd w:val="0"/>
        <w:spacing w:after="0" w:line="240" w:lineRule="auto"/>
        <w:jc w:val="both"/>
        <w:rPr>
          <w:rFonts w:ascii="Bell MT" w:hAnsi="Bell MT" w:cs="TimesNewRomanPS-BoldMT"/>
          <w:b/>
          <w:bCs/>
          <w:sz w:val="24"/>
          <w:szCs w:val="24"/>
        </w:rPr>
      </w:pPr>
    </w:p>
    <w:p w:rsidR="00DB6FD6" w:rsidRDefault="00844B16" w:rsidP="00DB6FD6">
      <w:pPr>
        <w:autoSpaceDE w:val="0"/>
        <w:autoSpaceDN w:val="0"/>
        <w:adjustRightInd w:val="0"/>
        <w:spacing w:after="0" w:line="240" w:lineRule="auto"/>
        <w:jc w:val="center"/>
        <w:rPr>
          <w:rFonts w:ascii="Bell MT" w:hAnsi="Bell MT" w:cs="TimesNewRomanPSMT"/>
          <w:sz w:val="24"/>
          <w:szCs w:val="24"/>
        </w:rPr>
      </w:pPr>
      <w:r w:rsidRPr="00DB6FD6">
        <w:rPr>
          <w:rFonts w:ascii="Bell MT" w:hAnsi="Bell MT" w:cs="TimesNewRomanPSMT"/>
          <w:sz w:val="24"/>
          <w:szCs w:val="24"/>
        </w:rPr>
        <w:t>THIS DEED OF TRUST</w:t>
      </w:r>
    </w:p>
    <w:p w:rsidR="00DB6FD6" w:rsidRPr="00DB6FD6" w:rsidRDefault="00DB6FD6" w:rsidP="00DB6FD6">
      <w:pPr>
        <w:autoSpaceDE w:val="0"/>
        <w:autoSpaceDN w:val="0"/>
        <w:adjustRightInd w:val="0"/>
        <w:spacing w:after="0" w:line="240" w:lineRule="auto"/>
        <w:jc w:val="center"/>
        <w:rPr>
          <w:rFonts w:ascii="Bell MT" w:hAnsi="Bell MT" w:cs="TimesNewRomanPSMT"/>
          <w:sz w:val="24"/>
          <w:szCs w:val="24"/>
        </w:rPr>
      </w:pPr>
    </w:p>
    <w:p w:rsidR="00B742CC" w:rsidRDefault="00844B16" w:rsidP="00B742CC">
      <w:pPr>
        <w:tabs>
          <w:tab w:val="decimal" w:pos="354"/>
        </w:tabs>
        <w:spacing w:line="226" w:lineRule="exact"/>
        <w:ind w:left="360"/>
        <w:contextualSpacing/>
        <w:jc w:val="both"/>
        <w:rPr>
          <w:rFonts w:ascii="Bell MT" w:hAnsi="Bell MT" w:cs="TimesNewRomanPSMT"/>
          <w:sz w:val="24"/>
          <w:szCs w:val="24"/>
        </w:rPr>
      </w:pPr>
      <w:r w:rsidRPr="00DB6FD6">
        <w:rPr>
          <w:rFonts w:ascii="Bell MT" w:hAnsi="Bell MT" w:cs="TimesNewRomanPSMT"/>
          <w:sz w:val="24"/>
          <w:szCs w:val="24"/>
        </w:rPr>
        <w:t xml:space="preserve"> </w:t>
      </w:r>
      <w:r w:rsidR="00DB6FD6">
        <w:rPr>
          <w:rFonts w:ascii="Bell MT" w:hAnsi="Bell MT" w:cs="TimesNewRomanPSMT"/>
          <w:sz w:val="24"/>
          <w:szCs w:val="24"/>
        </w:rPr>
        <w:t>This indenture is m</w:t>
      </w:r>
      <w:r w:rsidRPr="00572F8E">
        <w:rPr>
          <w:rFonts w:ascii="Bell MT" w:hAnsi="Bell MT" w:cs="TimesNewRomanPSMT"/>
          <w:sz w:val="24"/>
          <w:szCs w:val="24"/>
        </w:rPr>
        <w:t xml:space="preserve">ade and executed on </w:t>
      </w:r>
      <w:r w:rsidRPr="00DB6FD6">
        <w:rPr>
          <w:rFonts w:ascii="Bell MT" w:hAnsi="Bell MT" w:cs="TimesNewRomanPSMT"/>
          <w:sz w:val="24"/>
          <w:szCs w:val="24"/>
        </w:rPr>
        <w:t xml:space="preserve">this </w:t>
      </w:r>
      <w:r w:rsidR="00D263A3">
        <w:rPr>
          <w:rFonts w:ascii="Bell MT" w:hAnsi="Bell MT" w:cs="TimesNewRomanPSMT"/>
          <w:sz w:val="24"/>
          <w:szCs w:val="24"/>
        </w:rPr>
        <w:t>3rd day of February</w:t>
      </w:r>
      <w:r w:rsidRPr="00915F53">
        <w:rPr>
          <w:rFonts w:ascii="Bell MT" w:hAnsi="Bell MT" w:cs="TimesNewRomanPSMT"/>
          <w:sz w:val="24"/>
          <w:szCs w:val="24"/>
        </w:rPr>
        <w:t xml:space="preserve"> </w:t>
      </w:r>
      <w:r w:rsidR="00DB6FD6" w:rsidRPr="00915F53">
        <w:rPr>
          <w:rFonts w:ascii="Bell MT" w:hAnsi="Bell MT" w:cs="TimesNewRomanPSMT"/>
          <w:sz w:val="24"/>
          <w:szCs w:val="24"/>
        </w:rPr>
        <w:t xml:space="preserve">by between Mr. </w:t>
      </w:r>
      <w:proofErr w:type="spellStart"/>
      <w:r w:rsidR="00D263A3">
        <w:rPr>
          <w:rFonts w:ascii="Bell MT" w:hAnsi="Bell MT" w:cs="TimesNewRomanPSMT"/>
          <w:sz w:val="24"/>
          <w:szCs w:val="24"/>
        </w:rPr>
        <w:t>Nilanjan</w:t>
      </w:r>
      <w:proofErr w:type="spellEnd"/>
      <w:r w:rsidR="00D263A3">
        <w:rPr>
          <w:rFonts w:ascii="Bell MT" w:hAnsi="Bell MT" w:cs="TimesNewRomanPSMT"/>
          <w:sz w:val="24"/>
          <w:szCs w:val="24"/>
        </w:rPr>
        <w:t xml:space="preserve"> </w:t>
      </w:r>
      <w:proofErr w:type="spellStart"/>
      <w:r w:rsidR="00D263A3">
        <w:rPr>
          <w:rFonts w:ascii="Bell MT" w:hAnsi="Bell MT" w:cs="TimesNewRomanPSMT"/>
          <w:sz w:val="24"/>
          <w:szCs w:val="24"/>
        </w:rPr>
        <w:t>Sil</w:t>
      </w:r>
      <w:proofErr w:type="spellEnd"/>
      <w:r w:rsidR="00DB6FD6" w:rsidRPr="00DB6FD6">
        <w:rPr>
          <w:rFonts w:ascii="Bell MT" w:hAnsi="Bell MT" w:cs="TimesNewRomanPSMT"/>
          <w:sz w:val="24"/>
          <w:szCs w:val="24"/>
        </w:rPr>
        <w:t xml:space="preserve"> s/o </w:t>
      </w:r>
      <w:r w:rsidR="00374D6C">
        <w:rPr>
          <w:rFonts w:ascii="Bell MT" w:hAnsi="Bell MT" w:cs="TimesNewRomanPSMT"/>
          <w:sz w:val="24"/>
          <w:szCs w:val="24"/>
        </w:rPr>
        <w:t xml:space="preserve">Mr. </w:t>
      </w:r>
      <w:proofErr w:type="spellStart"/>
      <w:r w:rsidR="00D263A3">
        <w:rPr>
          <w:rFonts w:ascii="Bell MT" w:hAnsi="Bell MT" w:cs="TimesNewRomanPSMT"/>
          <w:sz w:val="24"/>
          <w:szCs w:val="24"/>
        </w:rPr>
        <w:t>Himadri</w:t>
      </w:r>
      <w:proofErr w:type="spellEnd"/>
      <w:r w:rsidR="00D263A3">
        <w:rPr>
          <w:rFonts w:ascii="Bell MT" w:hAnsi="Bell MT" w:cs="TimesNewRomanPSMT"/>
          <w:sz w:val="24"/>
          <w:szCs w:val="24"/>
        </w:rPr>
        <w:t xml:space="preserve"> </w:t>
      </w:r>
      <w:proofErr w:type="spellStart"/>
      <w:r w:rsidR="00D263A3">
        <w:rPr>
          <w:rFonts w:ascii="Bell MT" w:hAnsi="Bell MT" w:cs="TimesNewRomanPSMT"/>
          <w:sz w:val="24"/>
          <w:szCs w:val="24"/>
        </w:rPr>
        <w:t>Sekhar</w:t>
      </w:r>
      <w:proofErr w:type="spellEnd"/>
      <w:r w:rsidR="00D263A3">
        <w:rPr>
          <w:rFonts w:ascii="Bell MT" w:hAnsi="Bell MT" w:cs="TimesNewRomanPSMT"/>
          <w:sz w:val="24"/>
          <w:szCs w:val="24"/>
        </w:rPr>
        <w:t xml:space="preserve"> </w:t>
      </w:r>
      <w:proofErr w:type="spellStart"/>
      <w:r w:rsidR="00D263A3">
        <w:rPr>
          <w:rFonts w:ascii="Bell MT" w:hAnsi="Bell MT" w:cs="TimesNewRomanPSMT"/>
          <w:sz w:val="24"/>
          <w:szCs w:val="24"/>
        </w:rPr>
        <w:t>Sil</w:t>
      </w:r>
      <w:proofErr w:type="spellEnd"/>
      <w:r w:rsidR="00D263A3">
        <w:rPr>
          <w:rFonts w:ascii="Bell MT" w:hAnsi="Bell MT" w:cs="TimesNewRomanPSMT"/>
          <w:sz w:val="24"/>
          <w:szCs w:val="24"/>
        </w:rPr>
        <w:t xml:space="preserve"> </w:t>
      </w:r>
      <w:r w:rsidR="00374D6C">
        <w:rPr>
          <w:rFonts w:ascii="Bell MT" w:hAnsi="Bell MT" w:cs="TimesNewRomanPSMT"/>
          <w:sz w:val="24"/>
          <w:szCs w:val="24"/>
        </w:rPr>
        <w:t xml:space="preserve"> </w:t>
      </w:r>
      <w:r w:rsidR="00DB6FD6" w:rsidRPr="00DB6FD6">
        <w:rPr>
          <w:rFonts w:ascii="Bell MT" w:hAnsi="Bell MT" w:cs="TimesNewRomanPSMT"/>
          <w:sz w:val="24"/>
          <w:szCs w:val="24"/>
        </w:rPr>
        <w:t xml:space="preserve">residing at </w:t>
      </w:r>
      <w:proofErr w:type="spellStart"/>
      <w:r w:rsidR="00D263A3">
        <w:rPr>
          <w:rFonts w:ascii="Bell MT" w:hAnsi="Bell MT" w:cs="TimesNewRomanPSMT"/>
          <w:sz w:val="24"/>
          <w:szCs w:val="24"/>
        </w:rPr>
        <w:t>Nichupara</w:t>
      </w:r>
      <w:proofErr w:type="spellEnd"/>
      <w:r w:rsidR="00D263A3">
        <w:rPr>
          <w:rFonts w:ascii="Bell MT" w:hAnsi="Bell MT" w:cs="TimesNewRomanPSMT"/>
          <w:sz w:val="24"/>
          <w:szCs w:val="24"/>
        </w:rPr>
        <w:t xml:space="preserve">, </w:t>
      </w:r>
      <w:proofErr w:type="spellStart"/>
      <w:r w:rsidR="00D263A3">
        <w:rPr>
          <w:rFonts w:ascii="Bell MT" w:hAnsi="Bell MT" w:cs="TimesNewRomanPSMT"/>
          <w:sz w:val="24"/>
          <w:szCs w:val="24"/>
        </w:rPr>
        <w:t>Ramkrishna</w:t>
      </w:r>
      <w:proofErr w:type="spellEnd"/>
      <w:r w:rsidR="00D263A3">
        <w:rPr>
          <w:rFonts w:ascii="Bell MT" w:hAnsi="Bell MT" w:cs="TimesNewRomanPSMT"/>
          <w:sz w:val="24"/>
          <w:szCs w:val="24"/>
        </w:rPr>
        <w:t xml:space="preserve"> </w:t>
      </w:r>
      <w:proofErr w:type="spellStart"/>
      <w:r w:rsidR="00D263A3">
        <w:rPr>
          <w:rFonts w:ascii="Bell MT" w:hAnsi="Bell MT" w:cs="TimesNewRomanPSMT"/>
          <w:sz w:val="24"/>
          <w:szCs w:val="24"/>
        </w:rPr>
        <w:t>Pally</w:t>
      </w:r>
      <w:proofErr w:type="spellEnd"/>
      <w:r w:rsidR="00D263A3">
        <w:rPr>
          <w:rFonts w:ascii="Bell MT" w:hAnsi="Bell MT" w:cs="TimesNewRomanPSMT"/>
          <w:sz w:val="24"/>
          <w:szCs w:val="24"/>
        </w:rPr>
        <w:t xml:space="preserve">, </w:t>
      </w:r>
      <w:proofErr w:type="spellStart"/>
      <w:r w:rsidR="00D263A3">
        <w:rPr>
          <w:rFonts w:ascii="Bell MT" w:hAnsi="Bell MT" w:cs="TimesNewRomanPSMT"/>
          <w:sz w:val="24"/>
          <w:szCs w:val="24"/>
        </w:rPr>
        <w:t>Radhanagar</w:t>
      </w:r>
      <w:proofErr w:type="spellEnd"/>
      <w:r w:rsidR="00D263A3">
        <w:rPr>
          <w:rFonts w:ascii="Bell MT" w:hAnsi="Bell MT" w:cs="TimesNewRomanPSMT"/>
          <w:sz w:val="24"/>
          <w:szCs w:val="24"/>
        </w:rPr>
        <w:t xml:space="preserve"> Road, </w:t>
      </w:r>
      <w:proofErr w:type="spellStart"/>
      <w:r w:rsidR="00D263A3">
        <w:rPr>
          <w:rFonts w:ascii="Bell MT" w:hAnsi="Bell MT" w:cs="TimesNewRomanPSMT"/>
          <w:sz w:val="24"/>
          <w:szCs w:val="24"/>
        </w:rPr>
        <w:t>Asansol</w:t>
      </w:r>
      <w:proofErr w:type="spellEnd"/>
      <w:r w:rsidR="00D263A3">
        <w:rPr>
          <w:rFonts w:ascii="Bell MT" w:hAnsi="Bell MT" w:cs="TimesNewRomanPSMT"/>
          <w:sz w:val="24"/>
          <w:szCs w:val="24"/>
        </w:rPr>
        <w:t xml:space="preserve"> (m corp.), </w:t>
      </w:r>
      <w:proofErr w:type="spellStart"/>
      <w:r w:rsidR="00D263A3">
        <w:rPr>
          <w:rFonts w:ascii="Bell MT" w:hAnsi="Bell MT" w:cs="TimesNewRomanPSMT"/>
          <w:sz w:val="24"/>
          <w:szCs w:val="24"/>
        </w:rPr>
        <w:t>Barddhaman</w:t>
      </w:r>
      <w:proofErr w:type="spellEnd"/>
      <w:r w:rsidR="00D263A3">
        <w:rPr>
          <w:rFonts w:ascii="Bell MT" w:hAnsi="Bell MT" w:cs="TimesNewRomanPSMT"/>
          <w:sz w:val="24"/>
          <w:szCs w:val="24"/>
        </w:rPr>
        <w:t>, West Bengal-713325</w:t>
      </w:r>
      <w:r w:rsidR="00374D6C">
        <w:rPr>
          <w:rFonts w:ascii="Bell MT" w:hAnsi="Bell MT" w:cs="TimesNewRomanPSMT"/>
          <w:sz w:val="24"/>
          <w:szCs w:val="24"/>
        </w:rPr>
        <w:t xml:space="preserve"> </w:t>
      </w:r>
      <w:r w:rsidR="00DB6FD6" w:rsidRPr="00DB6FD6">
        <w:rPr>
          <w:rFonts w:ascii="Bell MT" w:hAnsi="Bell MT" w:cs="TimesNewRomanPSMT"/>
          <w:sz w:val="24"/>
          <w:szCs w:val="24"/>
        </w:rPr>
        <w:t>(herein</w:t>
      </w:r>
      <w:r w:rsidR="00DB6FD6">
        <w:rPr>
          <w:rFonts w:ascii="Bell MT" w:hAnsi="Bell MT" w:cs="TimesNewRomanPSMT"/>
          <w:sz w:val="24"/>
          <w:szCs w:val="24"/>
        </w:rPr>
        <w:t xml:space="preserve">after called “SETTLER” which expression shall unless excluded by or repugnant the context be deemed to include his heirs, administrators and representatives) of one part and </w:t>
      </w:r>
    </w:p>
    <w:p w:rsidR="006754D2" w:rsidRDefault="006754D2" w:rsidP="00B742CC">
      <w:pPr>
        <w:tabs>
          <w:tab w:val="decimal" w:pos="720"/>
        </w:tabs>
        <w:spacing w:line="226" w:lineRule="exact"/>
        <w:ind w:left="720"/>
        <w:contextualSpacing/>
        <w:jc w:val="both"/>
        <w:rPr>
          <w:rFonts w:ascii="Bell MT" w:hAnsi="Bell MT" w:cs="TimesNewRomanPSMT"/>
          <w:sz w:val="24"/>
          <w:szCs w:val="24"/>
        </w:rPr>
      </w:pPr>
    </w:p>
    <w:p w:rsidR="00DB6FD6" w:rsidRPr="00DB6FD6" w:rsidRDefault="00B742CC" w:rsidP="006754D2">
      <w:pPr>
        <w:spacing w:line="226" w:lineRule="exact"/>
        <w:ind w:left="360"/>
        <w:contextualSpacing/>
        <w:jc w:val="both"/>
        <w:rPr>
          <w:rFonts w:ascii="Bell MT" w:hAnsi="Bell MT" w:cs="TimesNewRomanPSMT"/>
          <w:sz w:val="24"/>
          <w:szCs w:val="24"/>
        </w:rPr>
      </w:pPr>
      <w:r>
        <w:rPr>
          <w:rFonts w:ascii="Bell MT" w:hAnsi="Bell MT" w:cs="TimesNewRomanPSMT"/>
          <w:sz w:val="24"/>
          <w:szCs w:val="24"/>
        </w:rPr>
        <w:t xml:space="preserve">1.  </w:t>
      </w:r>
      <w:r w:rsidRPr="00915F53">
        <w:rPr>
          <w:rFonts w:ascii="Bell MT" w:hAnsi="Bell MT" w:cs="TimesNewRomanPSMT"/>
          <w:sz w:val="24"/>
          <w:szCs w:val="24"/>
        </w:rPr>
        <w:t xml:space="preserve">Mr. </w:t>
      </w:r>
      <w:proofErr w:type="spellStart"/>
      <w:r>
        <w:rPr>
          <w:rFonts w:ascii="Bell MT" w:hAnsi="Bell MT" w:cs="TimesNewRomanPSMT"/>
          <w:sz w:val="24"/>
          <w:szCs w:val="24"/>
        </w:rPr>
        <w:t>Nilanjan</w:t>
      </w:r>
      <w:proofErr w:type="spellEnd"/>
      <w:r>
        <w:rPr>
          <w:rFonts w:ascii="Bell MT" w:hAnsi="Bell MT" w:cs="TimesNewRomanPSMT"/>
          <w:sz w:val="24"/>
          <w:szCs w:val="24"/>
        </w:rPr>
        <w:t xml:space="preserve"> </w:t>
      </w:r>
      <w:proofErr w:type="spellStart"/>
      <w:r>
        <w:rPr>
          <w:rFonts w:ascii="Bell MT" w:hAnsi="Bell MT" w:cs="TimesNewRomanPSMT"/>
          <w:sz w:val="24"/>
          <w:szCs w:val="24"/>
        </w:rPr>
        <w:t>Sil</w:t>
      </w:r>
      <w:proofErr w:type="spellEnd"/>
      <w:r w:rsidRPr="00DB6FD6">
        <w:rPr>
          <w:rFonts w:ascii="Bell MT" w:hAnsi="Bell MT" w:cs="TimesNewRomanPSMT"/>
          <w:sz w:val="24"/>
          <w:szCs w:val="24"/>
        </w:rPr>
        <w:t xml:space="preserve"> s/o </w:t>
      </w:r>
      <w:r>
        <w:rPr>
          <w:rFonts w:ascii="Bell MT" w:hAnsi="Bell MT" w:cs="TimesNewRomanPSMT"/>
          <w:sz w:val="24"/>
          <w:szCs w:val="24"/>
        </w:rPr>
        <w:t xml:space="preserve">Mr. </w:t>
      </w:r>
      <w:proofErr w:type="spellStart"/>
      <w:r>
        <w:rPr>
          <w:rFonts w:ascii="Bell MT" w:hAnsi="Bell MT" w:cs="TimesNewRomanPSMT"/>
          <w:sz w:val="24"/>
          <w:szCs w:val="24"/>
        </w:rPr>
        <w:t>Himadri</w:t>
      </w:r>
      <w:proofErr w:type="spellEnd"/>
      <w:r>
        <w:rPr>
          <w:rFonts w:ascii="Bell MT" w:hAnsi="Bell MT" w:cs="TimesNewRomanPSMT"/>
          <w:sz w:val="24"/>
          <w:szCs w:val="24"/>
        </w:rPr>
        <w:t xml:space="preserve"> </w:t>
      </w:r>
      <w:proofErr w:type="spellStart"/>
      <w:r>
        <w:rPr>
          <w:rFonts w:ascii="Bell MT" w:hAnsi="Bell MT" w:cs="TimesNewRomanPSMT"/>
          <w:sz w:val="24"/>
          <w:szCs w:val="24"/>
        </w:rPr>
        <w:t>Sekhar</w:t>
      </w:r>
      <w:proofErr w:type="spellEnd"/>
      <w:r>
        <w:rPr>
          <w:rFonts w:ascii="Bell MT" w:hAnsi="Bell MT" w:cs="TimesNewRomanPSMT"/>
          <w:sz w:val="24"/>
          <w:szCs w:val="24"/>
        </w:rPr>
        <w:t xml:space="preserve"> </w:t>
      </w:r>
      <w:proofErr w:type="spellStart"/>
      <w:r>
        <w:rPr>
          <w:rFonts w:ascii="Bell MT" w:hAnsi="Bell MT" w:cs="TimesNewRomanPSMT"/>
          <w:sz w:val="24"/>
          <w:szCs w:val="24"/>
        </w:rPr>
        <w:t>Sil</w:t>
      </w:r>
      <w:proofErr w:type="spellEnd"/>
      <w:r>
        <w:rPr>
          <w:rFonts w:ascii="Bell MT" w:hAnsi="Bell MT" w:cs="TimesNewRomanPSMT"/>
          <w:sz w:val="24"/>
          <w:szCs w:val="24"/>
        </w:rPr>
        <w:t xml:space="preserve">  </w:t>
      </w:r>
      <w:r w:rsidRPr="00DB6FD6">
        <w:rPr>
          <w:rFonts w:ascii="Bell MT" w:hAnsi="Bell MT" w:cs="TimesNewRomanPSMT"/>
          <w:sz w:val="24"/>
          <w:szCs w:val="24"/>
        </w:rPr>
        <w:t xml:space="preserve">residing at </w:t>
      </w:r>
      <w:proofErr w:type="spellStart"/>
      <w:r>
        <w:rPr>
          <w:rFonts w:ascii="Bell MT" w:hAnsi="Bell MT" w:cs="TimesNewRomanPSMT"/>
          <w:sz w:val="24"/>
          <w:szCs w:val="24"/>
        </w:rPr>
        <w:t>Nichupara</w:t>
      </w:r>
      <w:proofErr w:type="spellEnd"/>
      <w:r>
        <w:rPr>
          <w:rFonts w:ascii="Bell MT" w:hAnsi="Bell MT" w:cs="TimesNewRomanPSMT"/>
          <w:sz w:val="24"/>
          <w:szCs w:val="24"/>
        </w:rPr>
        <w:t xml:space="preserve">, </w:t>
      </w:r>
      <w:proofErr w:type="spellStart"/>
      <w:r>
        <w:rPr>
          <w:rFonts w:ascii="Bell MT" w:hAnsi="Bell MT" w:cs="TimesNewRomanPSMT"/>
          <w:sz w:val="24"/>
          <w:szCs w:val="24"/>
        </w:rPr>
        <w:t>Ramkrishna</w:t>
      </w:r>
      <w:proofErr w:type="spellEnd"/>
      <w:r>
        <w:rPr>
          <w:rFonts w:ascii="Bell MT" w:hAnsi="Bell MT" w:cs="TimesNewRomanPSMT"/>
          <w:sz w:val="24"/>
          <w:szCs w:val="24"/>
        </w:rPr>
        <w:t xml:space="preserve"> </w:t>
      </w:r>
      <w:proofErr w:type="spellStart"/>
      <w:r>
        <w:rPr>
          <w:rFonts w:ascii="Bell MT" w:hAnsi="Bell MT" w:cs="TimesNewRomanPSMT"/>
          <w:sz w:val="24"/>
          <w:szCs w:val="24"/>
        </w:rPr>
        <w:t>Pally</w:t>
      </w:r>
      <w:proofErr w:type="spellEnd"/>
      <w:r>
        <w:rPr>
          <w:rFonts w:ascii="Bell MT" w:hAnsi="Bell MT" w:cs="TimesNewRomanPSMT"/>
          <w:sz w:val="24"/>
          <w:szCs w:val="24"/>
        </w:rPr>
        <w:t xml:space="preserve">,   </w:t>
      </w:r>
      <w:r w:rsidR="006754D2">
        <w:rPr>
          <w:rFonts w:ascii="Bell MT" w:hAnsi="Bell MT" w:cs="TimesNewRomanPSMT"/>
          <w:sz w:val="24"/>
          <w:szCs w:val="24"/>
        </w:rPr>
        <w:t xml:space="preserve">      </w:t>
      </w:r>
      <w:proofErr w:type="spellStart"/>
      <w:r>
        <w:rPr>
          <w:rFonts w:ascii="Bell MT" w:hAnsi="Bell MT" w:cs="TimesNewRomanPSMT"/>
          <w:sz w:val="24"/>
          <w:szCs w:val="24"/>
        </w:rPr>
        <w:t>Radhanagar</w:t>
      </w:r>
      <w:proofErr w:type="spellEnd"/>
      <w:r>
        <w:rPr>
          <w:rFonts w:ascii="Bell MT" w:hAnsi="Bell MT" w:cs="TimesNewRomanPSMT"/>
          <w:sz w:val="24"/>
          <w:szCs w:val="24"/>
        </w:rPr>
        <w:t xml:space="preserve"> Road, </w:t>
      </w:r>
      <w:proofErr w:type="spellStart"/>
      <w:r>
        <w:rPr>
          <w:rFonts w:ascii="Bell MT" w:hAnsi="Bell MT" w:cs="TimesNewRomanPSMT"/>
          <w:sz w:val="24"/>
          <w:szCs w:val="24"/>
        </w:rPr>
        <w:t>Asansol</w:t>
      </w:r>
      <w:proofErr w:type="spellEnd"/>
      <w:r>
        <w:rPr>
          <w:rFonts w:ascii="Bell MT" w:hAnsi="Bell MT" w:cs="TimesNewRomanPSMT"/>
          <w:sz w:val="24"/>
          <w:szCs w:val="24"/>
        </w:rPr>
        <w:t xml:space="preserve"> (m corp.), </w:t>
      </w:r>
      <w:proofErr w:type="spellStart"/>
      <w:r>
        <w:rPr>
          <w:rFonts w:ascii="Bell MT" w:hAnsi="Bell MT" w:cs="TimesNewRomanPSMT"/>
          <w:sz w:val="24"/>
          <w:szCs w:val="24"/>
        </w:rPr>
        <w:t>Barddhaman</w:t>
      </w:r>
      <w:proofErr w:type="spellEnd"/>
      <w:r>
        <w:rPr>
          <w:rFonts w:ascii="Bell MT" w:hAnsi="Bell MT" w:cs="TimesNewRomanPSMT"/>
          <w:sz w:val="24"/>
          <w:szCs w:val="24"/>
        </w:rPr>
        <w:t>, West Bengal-713325</w:t>
      </w:r>
      <w:r w:rsidR="006754D2">
        <w:rPr>
          <w:rFonts w:ascii="Bell MT" w:hAnsi="Bell MT" w:cs="TimesNewRomanPSMT"/>
          <w:sz w:val="24"/>
          <w:szCs w:val="24"/>
        </w:rPr>
        <w:t xml:space="preserve"> </w:t>
      </w:r>
    </w:p>
    <w:p w:rsidR="003A326B" w:rsidRDefault="003A326B" w:rsidP="003A326B">
      <w:pPr>
        <w:autoSpaceDE w:val="0"/>
        <w:autoSpaceDN w:val="0"/>
        <w:adjustRightInd w:val="0"/>
        <w:spacing w:after="0" w:line="240" w:lineRule="auto"/>
        <w:ind w:left="360"/>
        <w:jc w:val="both"/>
        <w:rPr>
          <w:rFonts w:ascii="Times New Roman" w:hAnsi="Times New Roman" w:cs="Times New Roman"/>
          <w:color w:val="000000"/>
          <w:spacing w:val="-8"/>
          <w:sz w:val="24"/>
          <w:szCs w:val="24"/>
        </w:rPr>
      </w:pPr>
    </w:p>
    <w:p w:rsidR="00DB6FD6" w:rsidRPr="003A326B" w:rsidRDefault="003A326B" w:rsidP="003A326B">
      <w:pPr>
        <w:autoSpaceDE w:val="0"/>
        <w:autoSpaceDN w:val="0"/>
        <w:adjustRightInd w:val="0"/>
        <w:spacing w:after="0" w:line="240" w:lineRule="auto"/>
        <w:ind w:left="360"/>
        <w:jc w:val="both"/>
        <w:rPr>
          <w:rFonts w:ascii="Bell MT" w:hAnsi="Bell MT" w:cs="TimesNewRomanPSMT"/>
          <w:sz w:val="24"/>
          <w:szCs w:val="24"/>
        </w:rPr>
      </w:pPr>
      <w:r>
        <w:rPr>
          <w:rFonts w:ascii="Times New Roman" w:hAnsi="Times New Roman" w:cs="Times New Roman"/>
          <w:color w:val="000000"/>
          <w:spacing w:val="-8"/>
          <w:sz w:val="24"/>
          <w:szCs w:val="24"/>
        </w:rPr>
        <w:t xml:space="preserve">2.   </w:t>
      </w:r>
      <w:r w:rsidR="00DB6FD6" w:rsidRPr="003A326B">
        <w:rPr>
          <w:rFonts w:ascii="Times New Roman" w:hAnsi="Times New Roman" w:cs="Times New Roman"/>
          <w:color w:val="000000"/>
          <w:spacing w:val="-8"/>
          <w:sz w:val="24"/>
          <w:szCs w:val="24"/>
        </w:rPr>
        <w:t xml:space="preserve">Mr. </w:t>
      </w:r>
      <w:proofErr w:type="spellStart"/>
      <w:r w:rsidR="004F0A73" w:rsidRPr="003A326B">
        <w:rPr>
          <w:rFonts w:ascii="Times New Roman" w:hAnsi="Times New Roman" w:cs="Times New Roman"/>
          <w:color w:val="000000"/>
          <w:spacing w:val="-8"/>
          <w:sz w:val="24"/>
          <w:szCs w:val="24"/>
        </w:rPr>
        <w:t>Abhishek</w:t>
      </w:r>
      <w:proofErr w:type="spellEnd"/>
      <w:r w:rsidR="004F0A73" w:rsidRPr="003A326B">
        <w:rPr>
          <w:rFonts w:ascii="Times New Roman" w:hAnsi="Times New Roman" w:cs="Times New Roman"/>
          <w:color w:val="000000"/>
          <w:spacing w:val="-8"/>
          <w:sz w:val="24"/>
          <w:szCs w:val="24"/>
        </w:rPr>
        <w:t xml:space="preserve"> </w:t>
      </w:r>
      <w:proofErr w:type="spellStart"/>
      <w:r w:rsidR="004F0A73" w:rsidRPr="003A326B">
        <w:rPr>
          <w:rFonts w:ascii="Times New Roman" w:hAnsi="Times New Roman" w:cs="Times New Roman"/>
          <w:color w:val="000000"/>
          <w:spacing w:val="-8"/>
          <w:sz w:val="24"/>
          <w:szCs w:val="24"/>
        </w:rPr>
        <w:t>Khemka</w:t>
      </w:r>
      <w:proofErr w:type="spellEnd"/>
      <w:r w:rsidR="004F0A73" w:rsidRPr="003A326B">
        <w:rPr>
          <w:rFonts w:ascii="Times New Roman" w:hAnsi="Times New Roman" w:cs="Times New Roman"/>
          <w:color w:val="000000"/>
          <w:spacing w:val="-8"/>
          <w:sz w:val="24"/>
          <w:szCs w:val="24"/>
        </w:rPr>
        <w:t xml:space="preserve"> s/o Ashok Kumar </w:t>
      </w:r>
      <w:proofErr w:type="spellStart"/>
      <w:r w:rsidR="004F0A73" w:rsidRPr="003A326B">
        <w:rPr>
          <w:rFonts w:ascii="Times New Roman" w:hAnsi="Times New Roman" w:cs="Times New Roman"/>
          <w:color w:val="000000"/>
          <w:spacing w:val="-8"/>
          <w:sz w:val="24"/>
          <w:szCs w:val="24"/>
        </w:rPr>
        <w:t>Khemka</w:t>
      </w:r>
      <w:proofErr w:type="spellEnd"/>
      <w:r w:rsidR="004F0A73" w:rsidRPr="003A326B">
        <w:rPr>
          <w:rFonts w:ascii="Times New Roman" w:hAnsi="Times New Roman" w:cs="Times New Roman"/>
          <w:color w:val="000000"/>
          <w:spacing w:val="-8"/>
          <w:sz w:val="24"/>
          <w:szCs w:val="24"/>
        </w:rPr>
        <w:t xml:space="preserve"> residing</w:t>
      </w:r>
      <w:r w:rsidR="00DC3C79">
        <w:rPr>
          <w:rFonts w:ascii="Times New Roman" w:hAnsi="Times New Roman" w:cs="Times New Roman"/>
          <w:color w:val="000000"/>
          <w:spacing w:val="-8"/>
          <w:sz w:val="24"/>
          <w:szCs w:val="24"/>
        </w:rPr>
        <w:t xml:space="preserve"> at </w:t>
      </w:r>
      <w:proofErr w:type="spellStart"/>
      <w:r w:rsidR="00DC3C79">
        <w:rPr>
          <w:rFonts w:ascii="Times New Roman" w:hAnsi="Times New Roman" w:cs="Times New Roman"/>
          <w:color w:val="000000"/>
          <w:spacing w:val="-8"/>
          <w:sz w:val="24"/>
          <w:szCs w:val="24"/>
        </w:rPr>
        <w:t>Damohani</w:t>
      </w:r>
      <w:proofErr w:type="spellEnd"/>
      <w:r w:rsidR="00DC3C79">
        <w:rPr>
          <w:rFonts w:ascii="Times New Roman" w:hAnsi="Times New Roman" w:cs="Times New Roman"/>
          <w:color w:val="000000"/>
          <w:spacing w:val="-8"/>
          <w:sz w:val="24"/>
          <w:szCs w:val="24"/>
        </w:rPr>
        <w:t xml:space="preserve"> </w:t>
      </w:r>
      <w:proofErr w:type="spellStart"/>
      <w:r w:rsidR="00DC3C79">
        <w:rPr>
          <w:rFonts w:ascii="Times New Roman" w:hAnsi="Times New Roman" w:cs="Times New Roman"/>
          <w:color w:val="000000"/>
          <w:spacing w:val="-8"/>
          <w:sz w:val="24"/>
          <w:szCs w:val="24"/>
        </w:rPr>
        <w:t>Bazar</w:t>
      </w:r>
      <w:proofErr w:type="spellEnd"/>
      <w:r w:rsidR="00DC3C79">
        <w:rPr>
          <w:rFonts w:ascii="Times New Roman" w:hAnsi="Times New Roman" w:cs="Times New Roman"/>
          <w:color w:val="000000"/>
          <w:spacing w:val="-8"/>
          <w:sz w:val="24"/>
          <w:szCs w:val="24"/>
        </w:rPr>
        <w:t xml:space="preserve">, </w:t>
      </w:r>
      <w:proofErr w:type="spellStart"/>
      <w:r w:rsidR="00DC3C79">
        <w:rPr>
          <w:rFonts w:ascii="Times New Roman" w:hAnsi="Times New Roman" w:cs="Times New Roman"/>
          <w:color w:val="000000"/>
          <w:spacing w:val="-8"/>
          <w:sz w:val="24"/>
          <w:szCs w:val="24"/>
        </w:rPr>
        <w:t>Damohani</w:t>
      </w:r>
      <w:proofErr w:type="spellEnd"/>
      <w:r w:rsidR="00DC3C79">
        <w:rPr>
          <w:rFonts w:ascii="Times New Roman" w:hAnsi="Times New Roman" w:cs="Times New Roman"/>
          <w:color w:val="000000"/>
          <w:spacing w:val="-8"/>
          <w:sz w:val="24"/>
          <w:szCs w:val="24"/>
        </w:rPr>
        <w:t xml:space="preserve">, </w:t>
      </w:r>
      <w:proofErr w:type="spellStart"/>
      <w:r w:rsidR="00DC3C79">
        <w:rPr>
          <w:rFonts w:ascii="Times New Roman" w:hAnsi="Times New Roman" w:cs="Times New Roman"/>
          <w:color w:val="000000"/>
          <w:spacing w:val="-8"/>
          <w:sz w:val="24"/>
          <w:szCs w:val="24"/>
        </w:rPr>
        <w:t>Barddhaman</w:t>
      </w:r>
      <w:proofErr w:type="spellEnd"/>
      <w:r w:rsidR="00DC3C79">
        <w:rPr>
          <w:rFonts w:ascii="Times New Roman" w:hAnsi="Times New Roman" w:cs="Times New Roman"/>
          <w:color w:val="000000"/>
          <w:spacing w:val="-8"/>
          <w:sz w:val="24"/>
          <w:szCs w:val="24"/>
        </w:rPr>
        <w:t>, West Bengal - 713334</w:t>
      </w:r>
    </w:p>
    <w:p w:rsidR="00DB6FD6" w:rsidRPr="00DB6FD6" w:rsidRDefault="00DB6FD6" w:rsidP="00374D6C">
      <w:pPr>
        <w:pStyle w:val="ListParagraph"/>
        <w:jc w:val="both"/>
        <w:rPr>
          <w:rFonts w:ascii="Bell MT" w:hAnsi="Bell MT" w:cs="TimesNewRomanPSMT"/>
          <w:sz w:val="24"/>
          <w:szCs w:val="24"/>
        </w:rPr>
      </w:pPr>
    </w:p>
    <w:p w:rsidR="00DB6FD6" w:rsidRDefault="003A326B" w:rsidP="003A326B">
      <w:pPr>
        <w:autoSpaceDE w:val="0"/>
        <w:autoSpaceDN w:val="0"/>
        <w:adjustRightInd w:val="0"/>
        <w:spacing w:after="0" w:line="240" w:lineRule="auto"/>
        <w:ind w:left="360"/>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 xml:space="preserve">3.   </w:t>
      </w:r>
      <w:r w:rsidR="00DB6FD6" w:rsidRPr="003A326B">
        <w:rPr>
          <w:rFonts w:ascii="Times New Roman" w:hAnsi="Times New Roman" w:cs="Times New Roman"/>
          <w:color w:val="000000"/>
          <w:spacing w:val="-8"/>
          <w:sz w:val="24"/>
          <w:szCs w:val="24"/>
        </w:rPr>
        <w:t xml:space="preserve">Mr. </w:t>
      </w:r>
      <w:proofErr w:type="spellStart"/>
      <w:r w:rsidR="00361CB9">
        <w:rPr>
          <w:rFonts w:ascii="Times New Roman" w:hAnsi="Times New Roman" w:cs="Times New Roman"/>
          <w:color w:val="000000"/>
          <w:spacing w:val="-8"/>
          <w:sz w:val="24"/>
          <w:szCs w:val="24"/>
        </w:rPr>
        <w:t>Kausik</w:t>
      </w:r>
      <w:proofErr w:type="spellEnd"/>
      <w:r w:rsidR="00361CB9">
        <w:rPr>
          <w:rFonts w:ascii="Times New Roman" w:hAnsi="Times New Roman" w:cs="Times New Roman"/>
          <w:color w:val="000000"/>
          <w:spacing w:val="-8"/>
          <w:sz w:val="24"/>
          <w:szCs w:val="24"/>
        </w:rPr>
        <w:t xml:space="preserve"> </w:t>
      </w:r>
      <w:proofErr w:type="spellStart"/>
      <w:r w:rsidR="00361CB9">
        <w:rPr>
          <w:rFonts w:ascii="Times New Roman" w:hAnsi="Times New Roman" w:cs="Times New Roman"/>
          <w:color w:val="000000"/>
          <w:spacing w:val="-8"/>
          <w:sz w:val="24"/>
          <w:szCs w:val="24"/>
        </w:rPr>
        <w:t>Chattopadhyay</w:t>
      </w:r>
      <w:proofErr w:type="spellEnd"/>
      <w:r w:rsidR="00DB6FD6" w:rsidRPr="003A326B">
        <w:rPr>
          <w:rFonts w:ascii="Times New Roman" w:hAnsi="Times New Roman" w:cs="Times New Roman"/>
          <w:color w:val="000000"/>
          <w:spacing w:val="-8"/>
          <w:sz w:val="24"/>
          <w:szCs w:val="24"/>
        </w:rPr>
        <w:t xml:space="preserve"> S/o </w:t>
      </w:r>
      <w:r w:rsidR="004C26B9" w:rsidRPr="003A326B">
        <w:rPr>
          <w:rFonts w:ascii="Times New Roman" w:hAnsi="Times New Roman" w:cs="Times New Roman"/>
          <w:color w:val="000000"/>
          <w:spacing w:val="-8"/>
          <w:sz w:val="24"/>
          <w:szCs w:val="24"/>
        </w:rPr>
        <w:t xml:space="preserve">Mr. </w:t>
      </w:r>
      <w:r w:rsidR="00361CB9">
        <w:rPr>
          <w:rFonts w:ascii="Times New Roman" w:hAnsi="Times New Roman" w:cs="Times New Roman"/>
          <w:color w:val="000000"/>
          <w:spacing w:val="-8"/>
          <w:sz w:val="24"/>
          <w:szCs w:val="24"/>
        </w:rPr>
        <w:t xml:space="preserve">Ashok Kumar </w:t>
      </w:r>
      <w:proofErr w:type="spellStart"/>
      <w:r w:rsidR="00361CB9">
        <w:rPr>
          <w:rFonts w:ascii="Times New Roman" w:hAnsi="Times New Roman" w:cs="Times New Roman"/>
          <w:color w:val="000000"/>
          <w:spacing w:val="-8"/>
          <w:sz w:val="24"/>
          <w:szCs w:val="24"/>
        </w:rPr>
        <w:t>Chatterjee</w:t>
      </w:r>
      <w:proofErr w:type="spellEnd"/>
      <w:r w:rsidR="004C26B9" w:rsidRPr="003A326B">
        <w:rPr>
          <w:rFonts w:ascii="Times New Roman" w:hAnsi="Times New Roman" w:cs="Times New Roman"/>
          <w:color w:val="000000"/>
          <w:spacing w:val="-8"/>
          <w:sz w:val="24"/>
          <w:szCs w:val="24"/>
        </w:rPr>
        <w:t xml:space="preserve"> </w:t>
      </w:r>
      <w:r w:rsidR="00DB6FD6" w:rsidRPr="003A326B">
        <w:rPr>
          <w:rFonts w:ascii="Times New Roman" w:hAnsi="Times New Roman" w:cs="Times New Roman"/>
          <w:color w:val="000000"/>
          <w:spacing w:val="-8"/>
          <w:sz w:val="24"/>
          <w:szCs w:val="24"/>
        </w:rPr>
        <w:t xml:space="preserve">residing at </w:t>
      </w:r>
      <w:proofErr w:type="spellStart"/>
      <w:r w:rsidR="00361CB9">
        <w:rPr>
          <w:rFonts w:ascii="Times New Roman" w:hAnsi="Times New Roman" w:cs="Times New Roman"/>
          <w:color w:val="000000"/>
          <w:spacing w:val="-8"/>
          <w:sz w:val="24"/>
          <w:szCs w:val="24"/>
        </w:rPr>
        <w:t>Goraipara</w:t>
      </w:r>
      <w:proofErr w:type="spellEnd"/>
      <w:r w:rsidR="00361CB9">
        <w:rPr>
          <w:rFonts w:ascii="Times New Roman" w:hAnsi="Times New Roman" w:cs="Times New Roman"/>
          <w:color w:val="000000"/>
          <w:spacing w:val="-8"/>
          <w:sz w:val="24"/>
          <w:szCs w:val="24"/>
        </w:rPr>
        <w:t xml:space="preserve">, </w:t>
      </w:r>
      <w:proofErr w:type="spellStart"/>
      <w:r w:rsidR="00361CB9">
        <w:rPr>
          <w:rFonts w:ascii="Times New Roman" w:hAnsi="Times New Roman" w:cs="Times New Roman"/>
          <w:color w:val="000000"/>
          <w:spacing w:val="-8"/>
          <w:sz w:val="24"/>
          <w:szCs w:val="24"/>
        </w:rPr>
        <w:t>Dhandadihi</w:t>
      </w:r>
      <w:proofErr w:type="spellEnd"/>
      <w:r w:rsidR="00361CB9">
        <w:rPr>
          <w:rFonts w:ascii="Times New Roman" w:hAnsi="Times New Roman" w:cs="Times New Roman"/>
          <w:color w:val="000000"/>
          <w:spacing w:val="-8"/>
          <w:sz w:val="24"/>
          <w:szCs w:val="24"/>
        </w:rPr>
        <w:t xml:space="preserve">, </w:t>
      </w:r>
      <w:proofErr w:type="spellStart"/>
      <w:r w:rsidR="00361CB9">
        <w:rPr>
          <w:rFonts w:ascii="Times New Roman" w:hAnsi="Times New Roman" w:cs="Times New Roman"/>
          <w:color w:val="000000"/>
          <w:spacing w:val="-8"/>
          <w:sz w:val="24"/>
          <w:szCs w:val="24"/>
        </w:rPr>
        <w:t>Shyamsundarpur</w:t>
      </w:r>
      <w:proofErr w:type="spellEnd"/>
      <w:r w:rsidR="00361CB9">
        <w:rPr>
          <w:rFonts w:ascii="Times New Roman" w:hAnsi="Times New Roman" w:cs="Times New Roman"/>
          <w:color w:val="000000"/>
          <w:spacing w:val="-8"/>
          <w:sz w:val="24"/>
          <w:szCs w:val="24"/>
        </w:rPr>
        <w:t xml:space="preserve">, </w:t>
      </w:r>
      <w:proofErr w:type="spellStart"/>
      <w:r w:rsidR="00361CB9">
        <w:rPr>
          <w:rFonts w:ascii="Times New Roman" w:hAnsi="Times New Roman" w:cs="Times New Roman"/>
          <w:color w:val="000000"/>
          <w:spacing w:val="-8"/>
          <w:sz w:val="24"/>
          <w:szCs w:val="24"/>
        </w:rPr>
        <w:t>Barddhaman</w:t>
      </w:r>
      <w:proofErr w:type="spellEnd"/>
      <w:r w:rsidR="00361CB9">
        <w:rPr>
          <w:rFonts w:ascii="Times New Roman" w:hAnsi="Times New Roman" w:cs="Times New Roman"/>
          <w:color w:val="000000"/>
          <w:spacing w:val="-8"/>
          <w:sz w:val="24"/>
          <w:szCs w:val="24"/>
        </w:rPr>
        <w:t>, West Bengal-713376</w:t>
      </w:r>
    </w:p>
    <w:p w:rsidR="001F1269" w:rsidRDefault="001F1269" w:rsidP="003A326B">
      <w:pPr>
        <w:autoSpaceDE w:val="0"/>
        <w:autoSpaceDN w:val="0"/>
        <w:adjustRightInd w:val="0"/>
        <w:spacing w:after="0" w:line="240" w:lineRule="auto"/>
        <w:ind w:left="360"/>
        <w:jc w:val="both"/>
        <w:rPr>
          <w:rFonts w:ascii="Times New Roman" w:hAnsi="Times New Roman" w:cs="Times New Roman"/>
          <w:color w:val="000000"/>
          <w:spacing w:val="-8"/>
          <w:sz w:val="24"/>
          <w:szCs w:val="24"/>
        </w:rPr>
      </w:pPr>
    </w:p>
    <w:p w:rsidR="001F1269" w:rsidRPr="003A326B" w:rsidRDefault="001F1269" w:rsidP="003A326B">
      <w:pPr>
        <w:autoSpaceDE w:val="0"/>
        <w:autoSpaceDN w:val="0"/>
        <w:adjustRightInd w:val="0"/>
        <w:spacing w:after="0" w:line="240" w:lineRule="auto"/>
        <w:ind w:left="360"/>
        <w:jc w:val="both"/>
        <w:rPr>
          <w:rFonts w:ascii="Bell MT" w:hAnsi="Bell MT" w:cs="TimesNewRomanPSMT"/>
          <w:sz w:val="24"/>
          <w:szCs w:val="24"/>
        </w:rPr>
      </w:pPr>
      <w:r>
        <w:rPr>
          <w:rFonts w:ascii="Times New Roman" w:hAnsi="Times New Roman" w:cs="Times New Roman"/>
          <w:color w:val="000000"/>
          <w:spacing w:val="-8"/>
          <w:sz w:val="24"/>
          <w:szCs w:val="24"/>
        </w:rPr>
        <w:t xml:space="preserve">4.    Mr. </w:t>
      </w:r>
      <w:proofErr w:type="spellStart"/>
      <w:r>
        <w:rPr>
          <w:rFonts w:ascii="Times New Roman" w:hAnsi="Times New Roman" w:cs="Times New Roman"/>
          <w:color w:val="000000"/>
          <w:spacing w:val="-8"/>
          <w:sz w:val="24"/>
          <w:szCs w:val="24"/>
        </w:rPr>
        <w:t>Mainak</w:t>
      </w:r>
      <w:proofErr w:type="spellEnd"/>
      <w:r>
        <w:rPr>
          <w:rFonts w:ascii="Times New Roman" w:hAnsi="Times New Roman" w:cs="Times New Roman"/>
          <w:color w:val="000000"/>
          <w:spacing w:val="-8"/>
          <w:sz w:val="24"/>
          <w:szCs w:val="24"/>
        </w:rPr>
        <w:t xml:space="preserve"> </w:t>
      </w:r>
      <w:proofErr w:type="spellStart"/>
      <w:r>
        <w:rPr>
          <w:rFonts w:ascii="Times New Roman" w:hAnsi="Times New Roman" w:cs="Times New Roman"/>
          <w:color w:val="000000"/>
          <w:spacing w:val="-8"/>
          <w:sz w:val="24"/>
          <w:szCs w:val="24"/>
        </w:rPr>
        <w:t>Sengupta</w:t>
      </w:r>
      <w:proofErr w:type="spellEnd"/>
      <w:r>
        <w:rPr>
          <w:rFonts w:ascii="Times New Roman" w:hAnsi="Times New Roman" w:cs="Times New Roman"/>
          <w:color w:val="000000"/>
          <w:spacing w:val="-8"/>
          <w:sz w:val="24"/>
          <w:szCs w:val="24"/>
        </w:rPr>
        <w:t xml:space="preserve"> s/o Mr. </w:t>
      </w:r>
      <w:proofErr w:type="spellStart"/>
      <w:r>
        <w:rPr>
          <w:rFonts w:ascii="Times New Roman" w:hAnsi="Times New Roman" w:cs="Times New Roman"/>
          <w:color w:val="000000"/>
          <w:spacing w:val="-8"/>
          <w:sz w:val="24"/>
          <w:szCs w:val="24"/>
        </w:rPr>
        <w:t>Pinaki</w:t>
      </w:r>
      <w:proofErr w:type="spellEnd"/>
      <w:r>
        <w:rPr>
          <w:rFonts w:ascii="Times New Roman" w:hAnsi="Times New Roman" w:cs="Times New Roman"/>
          <w:color w:val="000000"/>
          <w:spacing w:val="-8"/>
          <w:sz w:val="24"/>
          <w:szCs w:val="24"/>
        </w:rPr>
        <w:t xml:space="preserve"> </w:t>
      </w:r>
      <w:proofErr w:type="spellStart"/>
      <w:r>
        <w:rPr>
          <w:rFonts w:ascii="Times New Roman" w:hAnsi="Times New Roman" w:cs="Times New Roman"/>
          <w:color w:val="000000"/>
          <w:spacing w:val="-8"/>
          <w:sz w:val="24"/>
          <w:szCs w:val="24"/>
        </w:rPr>
        <w:t>Sengupta</w:t>
      </w:r>
      <w:proofErr w:type="spellEnd"/>
      <w:r>
        <w:rPr>
          <w:rFonts w:ascii="Times New Roman" w:hAnsi="Times New Roman" w:cs="Times New Roman"/>
          <w:color w:val="000000"/>
          <w:spacing w:val="-8"/>
          <w:sz w:val="24"/>
          <w:szCs w:val="24"/>
        </w:rPr>
        <w:t xml:space="preserve"> residing at 1B T-3, Diamond City West, 18 HO-CHI-MINH </w:t>
      </w:r>
      <w:proofErr w:type="spellStart"/>
      <w:r>
        <w:rPr>
          <w:rFonts w:ascii="Times New Roman" w:hAnsi="Times New Roman" w:cs="Times New Roman"/>
          <w:color w:val="000000"/>
          <w:spacing w:val="-8"/>
          <w:sz w:val="24"/>
          <w:szCs w:val="24"/>
        </w:rPr>
        <w:t>Sarani</w:t>
      </w:r>
      <w:proofErr w:type="spellEnd"/>
      <w:r>
        <w:rPr>
          <w:rFonts w:ascii="Times New Roman" w:hAnsi="Times New Roman" w:cs="Times New Roman"/>
          <w:color w:val="000000"/>
          <w:spacing w:val="-8"/>
          <w:sz w:val="24"/>
          <w:szCs w:val="24"/>
        </w:rPr>
        <w:t xml:space="preserve">, </w:t>
      </w:r>
      <w:proofErr w:type="spellStart"/>
      <w:r>
        <w:rPr>
          <w:rFonts w:ascii="Times New Roman" w:hAnsi="Times New Roman" w:cs="Times New Roman"/>
          <w:color w:val="000000"/>
          <w:spacing w:val="-8"/>
          <w:sz w:val="24"/>
          <w:szCs w:val="24"/>
        </w:rPr>
        <w:t>Sarsuna</w:t>
      </w:r>
      <w:proofErr w:type="spellEnd"/>
      <w:r>
        <w:rPr>
          <w:rFonts w:ascii="Times New Roman" w:hAnsi="Times New Roman" w:cs="Times New Roman"/>
          <w:color w:val="000000"/>
          <w:spacing w:val="-8"/>
          <w:sz w:val="24"/>
          <w:szCs w:val="24"/>
        </w:rPr>
        <w:t xml:space="preserve">, South 24 </w:t>
      </w:r>
      <w:proofErr w:type="spellStart"/>
      <w:r>
        <w:rPr>
          <w:rFonts w:ascii="Times New Roman" w:hAnsi="Times New Roman" w:cs="Times New Roman"/>
          <w:color w:val="000000"/>
          <w:spacing w:val="-8"/>
          <w:sz w:val="24"/>
          <w:szCs w:val="24"/>
        </w:rPr>
        <w:t>Parganas</w:t>
      </w:r>
      <w:proofErr w:type="spellEnd"/>
      <w:r>
        <w:rPr>
          <w:rFonts w:ascii="Times New Roman" w:hAnsi="Times New Roman" w:cs="Times New Roman"/>
          <w:color w:val="000000"/>
          <w:spacing w:val="-8"/>
          <w:sz w:val="24"/>
          <w:szCs w:val="24"/>
        </w:rPr>
        <w:t xml:space="preserve">, </w:t>
      </w:r>
      <w:proofErr w:type="spellStart"/>
      <w:r>
        <w:rPr>
          <w:rFonts w:ascii="Times New Roman" w:hAnsi="Times New Roman" w:cs="Times New Roman"/>
          <w:color w:val="000000"/>
          <w:spacing w:val="-8"/>
          <w:sz w:val="24"/>
          <w:szCs w:val="24"/>
        </w:rPr>
        <w:t>Sarsuna</w:t>
      </w:r>
      <w:proofErr w:type="spellEnd"/>
      <w:r>
        <w:rPr>
          <w:rFonts w:ascii="Times New Roman" w:hAnsi="Times New Roman" w:cs="Times New Roman"/>
          <w:color w:val="000000"/>
          <w:spacing w:val="-8"/>
          <w:sz w:val="24"/>
          <w:szCs w:val="24"/>
        </w:rPr>
        <w:t>, West Bengal,700061</w:t>
      </w:r>
    </w:p>
    <w:p w:rsidR="00DB6FD6" w:rsidRPr="00DB6FD6" w:rsidRDefault="00DB6FD6" w:rsidP="00374D6C">
      <w:pPr>
        <w:pStyle w:val="ListParagraph"/>
        <w:jc w:val="both"/>
        <w:rPr>
          <w:rFonts w:ascii="Bell MT" w:hAnsi="Bell MT" w:cs="TimesNewRomanPSMT"/>
          <w:sz w:val="24"/>
          <w:szCs w:val="24"/>
        </w:rPr>
      </w:pPr>
    </w:p>
    <w:p w:rsidR="00DB6FD6" w:rsidRDefault="00DB6FD6" w:rsidP="00374D6C">
      <w:p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 xml:space="preserve">(Hereinafter called the “TRUSTEES” </w:t>
      </w:r>
      <w:r w:rsidR="00F04197">
        <w:rPr>
          <w:rFonts w:ascii="Bell MT" w:hAnsi="Bell MT" w:cs="TimesNewRomanPSMT"/>
          <w:sz w:val="24"/>
          <w:szCs w:val="24"/>
        </w:rPr>
        <w:t>which expression shall unless excluded by or repugnant to the context be deemed to include the survivors of them and their successors or the other person or persons for the time being acting as TRUSTEES with respect to the Trust mentioned and referred to in these presents) of the SECOND PART.</w:t>
      </w:r>
    </w:p>
    <w:p w:rsidR="007F52EB" w:rsidRDefault="007F52EB">
      <w:pPr>
        <w:rPr>
          <w:rFonts w:ascii="Bell MT" w:hAnsi="Bell MT" w:cs="TimesNewRomanPSMT"/>
          <w:sz w:val="24"/>
          <w:szCs w:val="24"/>
        </w:rPr>
      </w:pPr>
      <w:r>
        <w:rPr>
          <w:rFonts w:ascii="Bell MT" w:hAnsi="Bell MT" w:cs="TimesNewRomanPSMT"/>
          <w:sz w:val="24"/>
          <w:szCs w:val="24"/>
        </w:rPr>
        <w:br w:type="page"/>
      </w:r>
    </w:p>
    <w:p w:rsidR="00915F53" w:rsidRDefault="00915F53" w:rsidP="00374D6C">
      <w:pPr>
        <w:autoSpaceDE w:val="0"/>
        <w:autoSpaceDN w:val="0"/>
        <w:adjustRightInd w:val="0"/>
        <w:spacing w:after="0" w:line="240" w:lineRule="auto"/>
        <w:jc w:val="both"/>
        <w:rPr>
          <w:rFonts w:ascii="Bell MT" w:hAnsi="Bell MT" w:cs="TimesNewRomanPSMT"/>
          <w:b/>
          <w:sz w:val="24"/>
          <w:szCs w:val="24"/>
          <w:u w:val="single"/>
        </w:rPr>
      </w:pPr>
    </w:p>
    <w:p w:rsidR="00915F53" w:rsidRDefault="00915F53" w:rsidP="00374D6C">
      <w:pPr>
        <w:autoSpaceDE w:val="0"/>
        <w:autoSpaceDN w:val="0"/>
        <w:adjustRightInd w:val="0"/>
        <w:spacing w:after="0" w:line="240" w:lineRule="auto"/>
        <w:jc w:val="both"/>
        <w:rPr>
          <w:rFonts w:ascii="Bell MT" w:hAnsi="Bell MT" w:cs="TimesNewRomanPSMT"/>
          <w:b/>
          <w:sz w:val="24"/>
          <w:szCs w:val="24"/>
          <w:u w:val="single"/>
        </w:rPr>
      </w:pPr>
    </w:p>
    <w:p w:rsidR="00F04197" w:rsidRDefault="00F04197" w:rsidP="00374D6C">
      <w:pPr>
        <w:autoSpaceDE w:val="0"/>
        <w:autoSpaceDN w:val="0"/>
        <w:adjustRightInd w:val="0"/>
        <w:spacing w:after="0" w:line="240" w:lineRule="auto"/>
        <w:jc w:val="both"/>
        <w:rPr>
          <w:rFonts w:ascii="Bell MT" w:hAnsi="Bell MT" w:cs="TimesNewRomanPSMT"/>
          <w:b/>
          <w:sz w:val="24"/>
          <w:szCs w:val="24"/>
          <w:u w:val="single"/>
        </w:rPr>
      </w:pPr>
      <w:r>
        <w:rPr>
          <w:rFonts w:ascii="Bell MT" w:hAnsi="Bell MT" w:cs="TimesNewRomanPSMT"/>
          <w:b/>
          <w:sz w:val="24"/>
          <w:szCs w:val="24"/>
          <w:u w:val="single"/>
        </w:rPr>
        <w:t>WHEREAS</w:t>
      </w:r>
    </w:p>
    <w:p w:rsidR="00F04197" w:rsidRDefault="00F04197" w:rsidP="00374D6C">
      <w:pPr>
        <w:autoSpaceDE w:val="0"/>
        <w:autoSpaceDN w:val="0"/>
        <w:adjustRightInd w:val="0"/>
        <w:spacing w:after="0" w:line="240" w:lineRule="auto"/>
        <w:jc w:val="both"/>
        <w:rPr>
          <w:rFonts w:ascii="Bell MT" w:hAnsi="Bell MT" w:cs="TimesNewRomanPSMT"/>
          <w:b/>
          <w:sz w:val="24"/>
          <w:szCs w:val="24"/>
          <w:u w:val="single"/>
        </w:rPr>
      </w:pPr>
    </w:p>
    <w:p w:rsidR="00F04197" w:rsidRDefault="00F04197" w:rsidP="00374D6C">
      <w:p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 xml:space="preserve">The settler is desirous of settling a fund for public charitable purpose </w:t>
      </w:r>
      <w:r w:rsidR="00157E7B">
        <w:rPr>
          <w:rFonts w:ascii="Bell MT" w:hAnsi="Bell MT" w:cs="TimesNewRomanPSMT"/>
          <w:sz w:val="24"/>
          <w:szCs w:val="24"/>
        </w:rPr>
        <w:t>for</w:t>
      </w:r>
      <w:r>
        <w:rPr>
          <w:rFonts w:ascii="Bell MT" w:hAnsi="Bell MT" w:cs="TimesNewRomanPSMT"/>
          <w:sz w:val="24"/>
          <w:szCs w:val="24"/>
        </w:rPr>
        <w:t xml:space="preserve"> such purpose the settler had made over to the Trustees as initial contribution of  Rs. </w:t>
      </w:r>
      <w:r w:rsidRPr="00573090">
        <w:rPr>
          <w:rFonts w:ascii="Bell MT" w:hAnsi="Bell MT" w:cs="TimesNewRomanPSMT"/>
          <w:sz w:val="24"/>
          <w:szCs w:val="24"/>
        </w:rPr>
        <w:t>11,000/- (Rupees Eleven Thousand Only)</w:t>
      </w:r>
      <w:r>
        <w:rPr>
          <w:rFonts w:ascii="Bell MT" w:hAnsi="Bell MT" w:cs="TimesNewRomanPSMT"/>
          <w:sz w:val="24"/>
          <w:szCs w:val="24"/>
        </w:rPr>
        <w:t xml:space="preserve"> in cash and the Trustees have accepted the same to be held by them </w:t>
      </w:r>
      <w:proofErr w:type="spellStart"/>
      <w:r>
        <w:rPr>
          <w:rFonts w:ascii="Bell MT" w:hAnsi="Bell MT" w:cs="TimesNewRomanPSMT"/>
          <w:sz w:val="24"/>
          <w:szCs w:val="24"/>
        </w:rPr>
        <w:t>up</w:t>
      </w:r>
      <w:r w:rsidR="00157E7B">
        <w:rPr>
          <w:rFonts w:ascii="Bell MT" w:hAnsi="Bell MT" w:cs="TimesNewRomanPSMT"/>
          <w:sz w:val="24"/>
          <w:szCs w:val="24"/>
        </w:rPr>
        <w:t>t</w:t>
      </w:r>
      <w:r>
        <w:rPr>
          <w:rFonts w:ascii="Bell MT" w:hAnsi="Bell MT" w:cs="TimesNewRomanPSMT"/>
          <w:sz w:val="24"/>
          <w:szCs w:val="24"/>
        </w:rPr>
        <w:t>o</w:t>
      </w:r>
      <w:proofErr w:type="spellEnd"/>
      <w:r>
        <w:rPr>
          <w:rFonts w:ascii="Bell MT" w:hAnsi="Bell MT" w:cs="TimesNewRomanPSMT"/>
          <w:sz w:val="24"/>
          <w:szCs w:val="24"/>
        </w:rPr>
        <w:t xml:space="preserve"> the Trust hereinafter mentioned.</w:t>
      </w:r>
    </w:p>
    <w:p w:rsidR="00F04197" w:rsidRDefault="00F04197" w:rsidP="00374D6C">
      <w:pPr>
        <w:autoSpaceDE w:val="0"/>
        <w:autoSpaceDN w:val="0"/>
        <w:adjustRightInd w:val="0"/>
        <w:spacing w:after="0" w:line="240" w:lineRule="auto"/>
        <w:jc w:val="both"/>
        <w:rPr>
          <w:rFonts w:ascii="Bell MT" w:hAnsi="Bell MT" w:cs="TimesNewRomanPSMT"/>
          <w:sz w:val="24"/>
          <w:szCs w:val="24"/>
        </w:rPr>
      </w:pPr>
    </w:p>
    <w:p w:rsidR="00F04197" w:rsidRDefault="00F04197" w:rsidP="00374D6C">
      <w:p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 xml:space="preserve">The Trustees have at the request of the settler agreed to act as the Trustees of these presents and to hold the said sum of Rs </w:t>
      </w:r>
      <w:r w:rsidRPr="00573090">
        <w:rPr>
          <w:rFonts w:ascii="Bell MT" w:hAnsi="Bell MT" w:cs="TimesNewRomanPSMT"/>
          <w:sz w:val="24"/>
          <w:szCs w:val="24"/>
        </w:rPr>
        <w:t xml:space="preserve">11,000/- </w:t>
      </w:r>
      <w:r w:rsidR="00270DB0" w:rsidRPr="00573090">
        <w:rPr>
          <w:rFonts w:ascii="Bell MT" w:hAnsi="Bell MT" w:cs="TimesNewRomanPSMT"/>
          <w:sz w:val="24"/>
          <w:szCs w:val="24"/>
        </w:rPr>
        <w:t>(Rupees Eleven Thousand Only)</w:t>
      </w:r>
      <w:r w:rsidR="00270DB0">
        <w:rPr>
          <w:rFonts w:ascii="Bell MT" w:hAnsi="Bell MT" w:cs="TimesNewRomanPSMT"/>
          <w:sz w:val="24"/>
          <w:szCs w:val="24"/>
        </w:rPr>
        <w:t xml:space="preserve"> and the investments for the same and other sums of properties which may from time to time from part of the </w:t>
      </w:r>
      <w:r w:rsidR="00157E7B">
        <w:rPr>
          <w:rFonts w:ascii="Bell MT" w:hAnsi="Bell MT" w:cs="TimesNewRomanPSMT"/>
          <w:sz w:val="24"/>
          <w:szCs w:val="24"/>
        </w:rPr>
        <w:t>Trust</w:t>
      </w:r>
      <w:r w:rsidR="00270DB0">
        <w:rPr>
          <w:rFonts w:ascii="Bell MT" w:hAnsi="Bell MT" w:cs="TimesNewRomanPSMT"/>
          <w:sz w:val="24"/>
          <w:szCs w:val="24"/>
        </w:rPr>
        <w:t xml:space="preserve"> fund upon the Trust hereinafter declared of and concerning the same NOW THIS INDENTURE </w:t>
      </w:r>
      <w:r w:rsidR="00157E7B">
        <w:rPr>
          <w:rFonts w:ascii="Bell MT" w:hAnsi="Bell MT" w:cs="TimesNewRomanPSMT"/>
          <w:sz w:val="24"/>
          <w:szCs w:val="24"/>
        </w:rPr>
        <w:t xml:space="preserve">WITNESSTH that is consideration of the premises, the settler has transferred and assigned and made over up to the trustees the sum of Rs </w:t>
      </w:r>
      <w:r w:rsidR="00157E7B" w:rsidRPr="00573090">
        <w:rPr>
          <w:rFonts w:ascii="Bell MT" w:hAnsi="Bell MT" w:cs="TimesNewRomanPSMT"/>
          <w:sz w:val="24"/>
          <w:szCs w:val="24"/>
        </w:rPr>
        <w:t>11,000 (Rupees Eleven Thousand Only)</w:t>
      </w:r>
      <w:r w:rsidR="00157E7B">
        <w:rPr>
          <w:rFonts w:ascii="Bell MT" w:hAnsi="Bell MT" w:cs="TimesNewRomanPSMT"/>
          <w:sz w:val="24"/>
          <w:szCs w:val="24"/>
        </w:rPr>
        <w:t xml:space="preserve"> in cash have and to hold the said sum and investments for the time being representing the same and all other sums or properties that may for the time being from part of the Trust Fund and the income, benefits and receipts there from to the Trustees absolutely and for public charitable purposes mentioned hereunder and with and subject to the powers provisions and declarations hereinafter contained and concerning, the same. </w:t>
      </w:r>
    </w:p>
    <w:p w:rsidR="00157E7B" w:rsidRDefault="00157E7B" w:rsidP="00374D6C">
      <w:pPr>
        <w:autoSpaceDE w:val="0"/>
        <w:autoSpaceDN w:val="0"/>
        <w:adjustRightInd w:val="0"/>
        <w:spacing w:after="0" w:line="240" w:lineRule="auto"/>
        <w:jc w:val="both"/>
        <w:rPr>
          <w:rFonts w:ascii="Bell MT" w:hAnsi="Bell MT" w:cs="TimesNewRomanPSMT"/>
          <w:sz w:val="24"/>
          <w:szCs w:val="24"/>
        </w:rPr>
      </w:pPr>
    </w:p>
    <w:p w:rsidR="00157E7B" w:rsidRDefault="00157E7B" w:rsidP="00374D6C">
      <w:pPr>
        <w:pStyle w:val="ListParagraph"/>
        <w:numPr>
          <w:ilvl w:val="0"/>
          <w:numId w:val="9"/>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NAME OF THE TRUST</w:t>
      </w:r>
    </w:p>
    <w:p w:rsidR="00157E7B" w:rsidRDefault="00157E7B" w:rsidP="00374D6C">
      <w:pPr>
        <w:pStyle w:val="ListParagraph"/>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The name of the Trust shall be “</w:t>
      </w:r>
      <w:r w:rsidR="004C4C42">
        <w:rPr>
          <w:rFonts w:ascii="Bell MT" w:hAnsi="Bell MT" w:cs="TimesNewRomanPSMT"/>
          <w:sz w:val="24"/>
          <w:szCs w:val="24"/>
        </w:rPr>
        <w:t>MARK</w:t>
      </w:r>
      <w:r>
        <w:rPr>
          <w:rFonts w:ascii="Bell MT" w:hAnsi="Bell MT" w:cs="TimesNewRomanPSMT"/>
          <w:sz w:val="24"/>
          <w:szCs w:val="24"/>
        </w:rPr>
        <w:t>”</w:t>
      </w:r>
    </w:p>
    <w:p w:rsidR="00157E7B" w:rsidRDefault="00157E7B" w:rsidP="00374D6C">
      <w:pPr>
        <w:autoSpaceDE w:val="0"/>
        <w:autoSpaceDN w:val="0"/>
        <w:adjustRightInd w:val="0"/>
        <w:spacing w:after="0" w:line="240" w:lineRule="auto"/>
        <w:jc w:val="both"/>
        <w:rPr>
          <w:rFonts w:ascii="Bell MT" w:hAnsi="Bell MT" w:cs="TimesNewRomanPSMT"/>
          <w:sz w:val="24"/>
          <w:szCs w:val="24"/>
        </w:rPr>
      </w:pPr>
    </w:p>
    <w:p w:rsidR="001B4D93" w:rsidRDefault="001B4D93" w:rsidP="00374D6C">
      <w:pPr>
        <w:pStyle w:val="ListParagraph"/>
        <w:numPr>
          <w:ilvl w:val="0"/>
          <w:numId w:val="9"/>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RGISTERED OFFICE</w:t>
      </w:r>
    </w:p>
    <w:p w:rsidR="004C4C42" w:rsidRDefault="001B4D93" w:rsidP="008A3064">
      <w:pPr>
        <w:autoSpaceDE w:val="0"/>
        <w:autoSpaceDN w:val="0"/>
        <w:adjustRightInd w:val="0"/>
        <w:spacing w:after="0" w:line="240" w:lineRule="auto"/>
        <w:ind w:left="720"/>
        <w:rPr>
          <w:rFonts w:ascii="Arial" w:hAnsi="Arial" w:cs="Arial"/>
          <w:sz w:val="21"/>
          <w:szCs w:val="21"/>
        </w:rPr>
      </w:pPr>
      <w:r>
        <w:rPr>
          <w:rFonts w:ascii="Bell MT" w:hAnsi="Bell MT" w:cs="TimesNewRomanPSMT"/>
          <w:sz w:val="24"/>
          <w:szCs w:val="24"/>
        </w:rPr>
        <w:t xml:space="preserve">The Registered office of the trust will be located at the </w:t>
      </w:r>
      <w:r w:rsidR="004C4C42">
        <w:rPr>
          <w:rFonts w:ascii="Arial" w:hAnsi="Arial" w:cs="Arial"/>
          <w:sz w:val="21"/>
          <w:szCs w:val="21"/>
        </w:rPr>
        <w:t xml:space="preserve">Wave 519, </w:t>
      </w:r>
      <w:proofErr w:type="spellStart"/>
      <w:r w:rsidR="004C4C42">
        <w:rPr>
          <w:rFonts w:ascii="Arial" w:hAnsi="Arial" w:cs="Arial"/>
          <w:sz w:val="21"/>
          <w:szCs w:val="21"/>
        </w:rPr>
        <w:t>Purti</w:t>
      </w:r>
      <w:proofErr w:type="spellEnd"/>
      <w:r w:rsidR="004C4C42">
        <w:rPr>
          <w:rFonts w:ascii="Arial" w:hAnsi="Arial" w:cs="Arial"/>
          <w:sz w:val="21"/>
          <w:szCs w:val="21"/>
        </w:rPr>
        <w:t xml:space="preserve"> Aqua,</w:t>
      </w:r>
    </w:p>
    <w:p w:rsidR="001B4D93" w:rsidRPr="004C4C42" w:rsidRDefault="004C4C42" w:rsidP="008A3064">
      <w:pPr>
        <w:autoSpaceDE w:val="0"/>
        <w:autoSpaceDN w:val="0"/>
        <w:adjustRightInd w:val="0"/>
        <w:spacing w:after="0" w:line="240" w:lineRule="auto"/>
        <w:ind w:left="720"/>
        <w:rPr>
          <w:rFonts w:ascii="Arial" w:hAnsi="Arial" w:cs="Arial"/>
          <w:sz w:val="21"/>
          <w:szCs w:val="21"/>
        </w:rPr>
      </w:pPr>
      <w:r>
        <w:rPr>
          <w:rFonts w:ascii="Arial" w:hAnsi="Arial" w:cs="Arial"/>
          <w:sz w:val="21"/>
          <w:szCs w:val="21"/>
        </w:rPr>
        <w:t xml:space="preserve">Land mark - </w:t>
      </w:r>
      <w:proofErr w:type="spellStart"/>
      <w:r>
        <w:rPr>
          <w:rFonts w:ascii="Arial" w:hAnsi="Arial" w:cs="Arial"/>
          <w:sz w:val="21"/>
          <w:szCs w:val="21"/>
        </w:rPr>
        <w:t>Opp</w:t>
      </w:r>
      <w:proofErr w:type="spellEnd"/>
      <w:r>
        <w:rPr>
          <w:rFonts w:ascii="Arial" w:hAnsi="Arial" w:cs="Arial"/>
          <w:sz w:val="21"/>
          <w:szCs w:val="21"/>
        </w:rPr>
        <w:t xml:space="preserve"> Indian </w:t>
      </w:r>
      <w:proofErr w:type="spellStart"/>
      <w:r>
        <w:rPr>
          <w:rFonts w:ascii="Arial" w:hAnsi="Arial" w:cs="Arial"/>
          <w:sz w:val="21"/>
          <w:szCs w:val="21"/>
        </w:rPr>
        <w:t>BankCheckPost</w:t>
      </w:r>
      <w:proofErr w:type="spellEnd"/>
      <w:r>
        <w:rPr>
          <w:rFonts w:ascii="Arial" w:hAnsi="Arial" w:cs="Arial"/>
          <w:sz w:val="21"/>
          <w:szCs w:val="21"/>
        </w:rPr>
        <w:t xml:space="preserve"> – </w:t>
      </w:r>
      <w:proofErr w:type="spellStart"/>
      <w:r>
        <w:rPr>
          <w:rFonts w:ascii="Arial" w:hAnsi="Arial" w:cs="Arial"/>
          <w:sz w:val="21"/>
          <w:szCs w:val="21"/>
        </w:rPr>
        <w:t>Chinar</w:t>
      </w:r>
      <w:proofErr w:type="spellEnd"/>
      <w:r>
        <w:rPr>
          <w:rFonts w:ascii="Arial" w:hAnsi="Arial" w:cs="Arial"/>
          <w:sz w:val="21"/>
          <w:szCs w:val="21"/>
        </w:rPr>
        <w:t xml:space="preserve"> Park West Bengal PIN 700 136</w:t>
      </w:r>
    </w:p>
    <w:p w:rsidR="001B4D93" w:rsidRPr="00915F53" w:rsidRDefault="004C26B9" w:rsidP="00374D6C">
      <w:pPr>
        <w:pStyle w:val="ListParagraph"/>
        <w:numPr>
          <w:ilvl w:val="0"/>
          <w:numId w:val="9"/>
        </w:numPr>
        <w:autoSpaceDE w:val="0"/>
        <w:autoSpaceDN w:val="0"/>
        <w:adjustRightInd w:val="0"/>
        <w:spacing w:after="0" w:line="240" w:lineRule="auto"/>
        <w:jc w:val="both"/>
        <w:rPr>
          <w:rFonts w:ascii="Bell MT" w:hAnsi="Bell MT" w:cs="TimesNewRomanPSMT"/>
          <w:sz w:val="24"/>
          <w:szCs w:val="24"/>
        </w:rPr>
      </w:pPr>
      <w:r w:rsidRPr="00915F53">
        <w:rPr>
          <w:rFonts w:ascii="Bell MT" w:hAnsi="Bell MT" w:cs="TimesNewRomanPSMT"/>
          <w:sz w:val="24"/>
          <w:szCs w:val="24"/>
        </w:rPr>
        <w:t>AREA OF OPERATIONS.</w:t>
      </w:r>
    </w:p>
    <w:p w:rsidR="004C26B9" w:rsidRDefault="004C26B9" w:rsidP="004C26B9">
      <w:pPr>
        <w:autoSpaceDE w:val="0"/>
        <w:autoSpaceDN w:val="0"/>
        <w:adjustRightInd w:val="0"/>
        <w:spacing w:after="0" w:line="240" w:lineRule="auto"/>
        <w:ind w:left="720"/>
        <w:jc w:val="both"/>
        <w:rPr>
          <w:rFonts w:ascii="Bell MT" w:hAnsi="Bell MT" w:cs="TimesNewRomanPSMT"/>
          <w:sz w:val="24"/>
          <w:szCs w:val="24"/>
        </w:rPr>
      </w:pPr>
      <w:r w:rsidRPr="00915F53">
        <w:rPr>
          <w:rFonts w:ascii="Bell MT" w:hAnsi="Bell MT" w:cs="TimesNewRomanPSMT"/>
          <w:sz w:val="24"/>
          <w:szCs w:val="24"/>
        </w:rPr>
        <w:t>All over India</w:t>
      </w:r>
      <w:r w:rsidR="00915F53" w:rsidRPr="00915F53">
        <w:rPr>
          <w:rFonts w:ascii="Bell MT" w:hAnsi="Bell MT" w:cs="TimesNewRomanPSMT"/>
          <w:sz w:val="24"/>
          <w:szCs w:val="24"/>
        </w:rPr>
        <w:t>.</w:t>
      </w:r>
    </w:p>
    <w:p w:rsidR="004C26B9" w:rsidRPr="004C26B9" w:rsidRDefault="004C26B9" w:rsidP="004C26B9">
      <w:pPr>
        <w:autoSpaceDE w:val="0"/>
        <w:autoSpaceDN w:val="0"/>
        <w:adjustRightInd w:val="0"/>
        <w:spacing w:after="0" w:line="240" w:lineRule="auto"/>
        <w:jc w:val="both"/>
        <w:rPr>
          <w:rFonts w:ascii="Bell MT" w:hAnsi="Bell MT" w:cs="TimesNewRomanPSMT"/>
          <w:sz w:val="24"/>
          <w:szCs w:val="24"/>
        </w:rPr>
      </w:pPr>
    </w:p>
    <w:p w:rsidR="006E6304" w:rsidRPr="006E6304" w:rsidRDefault="006E6304" w:rsidP="006E6304">
      <w:pPr>
        <w:autoSpaceDE w:val="0"/>
        <w:autoSpaceDN w:val="0"/>
        <w:adjustRightInd w:val="0"/>
        <w:spacing w:after="0" w:line="240" w:lineRule="auto"/>
        <w:jc w:val="both"/>
        <w:rPr>
          <w:rFonts w:ascii="Bell MT" w:hAnsi="Bell MT" w:cs="TimesNewRomanPSMT"/>
          <w:sz w:val="24"/>
          <w:szCs w:val="24"/>
        </w:rPr>
      </w:pPr>
      <w:r w:rsidRPr="006E6304">
        <w:rPr>
          <w:rFonts w:ascii="Bell MT" w:hAnsi="Bell MT" w:cs="TimesNewRomanPSMT"/>
          <w:sz w:val="24"/>
          <w:szCs w:val="24"/>
        </w:rPr>
        <w:t xml:space="preserve">     </w:t>
      </w:r>
      <w:r w:rsidR="004C26B9" w:rsidRPr="006E6304">
        <w:rPr>
          <w:rFonts w:ascii="Bell MT" w:hAnsi="Bell MT" w:cs="TimesNewRomanPSMT"/>
          <w:sz w:val="24"/>
          <w:szCs w:val="24"/>
        </w:rPr>
        <w:t>4</w:t>
      </w:r>
      <w:r w:rsidRPr="006E6304">
        <w:rPr>
          <w:rFonts w:ascii="Bell MT" w:hAnsi="Bell MT" w:cs="TimesNewRomanPSMT"/>
          <w:sz w:val="24"/>
          <w:szCs w:val="24"/>
        </w:rPr>
        <w:t>. AIMS AND OBJECTIVES</w:t>
      </w:r>
    </w:p>
    <w:p w:rsidR="004C26B9" w:rsidRPr="004C26B9" w:rsidRDefault="004C26B9" w:rsidP="004C26B9">
      <w:pPr>
        <w:autoSpaceDE w:val="0"/>
        <w:autoSpaceDN w:val="0"/>
        <w:adjustRightInd w:val="0"/>
        <w:spacing w:after="0" w:line="240" w:lineRule="auto"/>
        <w:jc w:val="both"/>
        <w:rPr>
          <w:rFonts w:ascii="Bell MT" w:hAnsi="Bell MT" w:cs="TimesNewRomanPSMT"/>
          <w:sz w:val="24"/>
          <w:szCs w:val="24"/>
        </w:rPr>
      </w:pPr>
    </w:p>
    <w:p w:rsidR="001B4D93" w:rsidRDefault="001B4D93" w:rsidP="00374D6C">
      <w:pPr>
        <w:pStyle w:val="ListParagraph"/>
        <w:numPr>
          <w:ilvl w:val="0"/>
          <w:numId w:val="10"/>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 xml:space="preserve">This Trust Fund will be utilized in for relief of the poor, education, medical relief, Shelter, </w:t>
      </w:r>
      <w:proofErr w:type="spellStart"/>
      <w:r>
        <w:rPr>
          <w:rFonts w:ascii="Bell MT" w:hAnsi="Bell MT" w:cs="TimesNewRomanPSMT"/>
          <w:sz w:val="24"/>
          <w:szCs w:val="24"/>
        </w:rPr>
        <w:t>fooding</w:t>
      </w:r>
      <w:proofErr w:type="spellEnd"/>
      <w:r>
        <w:rPr>
          <w:rFonts w:ascii="Bell MT" w:hAnsi="Bell MT" w:cs="TimesNewRomanPSMT"/>
          <w:sz w:val="24"/>
          <w:szCs w:val="24"/>
        </w:rPr>
        <w:t xml:space="preserve"> and clothing for human and animals</w:t>
      </w:r>
      <w:r w:rsidR="003E1980">
        <w:rPr>
          <w:rFonts w:ascii="Bell MT" w:hAnsi="Bell MT" w:cs="TimesNewRomanPSMT"/>
          <w:sz w:val="24"/>
          <w:szCs w:val="24"/>
        </w:rPr>
        <w:t xml:space="preserve"> </w:t>
      </w:r>
      <w:r w:rsidR="00F05A2D">
        <w:rPr>
          <w:rFonts w:ascii="Bell MT" w:hAnsi="Bell MT" w:cs="TimesNewRomanPSMT"/>
          <w:sz w:val="24"/>
          <w:szCs w:val="24"/>
        </w:rPr>
        <w:t xml:space="preserve">, </w:t>
      </w:r>
      <w:r>
        <w:rPr>
          <w:rFonts w:ascii="Bell MT" w:hAnsi="Bell MT" w:cs="TimesNewRomanPSMT"/>
          <w:sz w:val="24"/>
          <w:szCs w:val="24"/>
        </w:rPr>
        <w:t xml:space="preserve"> advancement or </w:t>
      </w:r>
      <w:proofErr w:type="spellStart"/>
      <w:r>
        <w:rPr>
          <w:rFonts w:ascii="Bell MT" w:hAnsi="Bell MT" w:cs="TimesNewRomanPSMT"/>
          <w:sz w:val="24"/>
          <w:szCs w:val="24"/>
        </w:rPr>
        <w:t>upliftment</w:t>
      </w:r>
      <w:proofErr w:type="spellEnd"/>
      <w:r>
        <w:rPr>
          <w:rFonts w:ascii="Bell MT" w:hAnsi="Bell MT" w:cs="TimesNewRomanPSMT"/>
          <w:sz w:val="24"/>
          <w:szCs w:val="24"/>
        </w:rPr>
        <w:t xml:space="preserve"> of society and there people and for the advancement of other object of general public utility not involving the carrying on of any activity for profit.</w:t>
      </w:r>
    </w:p>
    <w:p w:rsidR="001B4D93" w:rsidRDefault="001B4D93" w:rsidP="00374D6C">
      <w:pPr>
        <w:pStyle w:val="ListParagraph"/>
        <w:autoSpaceDE w:val="0"/>
        <w:autoSpaceDN w:val="0"/>
        <w:adjustRightInd w:val="0"/>
        <w:spacing w:after="0" w:line="240" w:lineRule="auto"/>
        <w:ind w:left="1080"/>
        <w:jc w:val="both"/>
        <w:rPr>
          <w:rFonts w:ascii="Bell MT" w:hAnsi="Bell MT" w:cs="TimesNewRomanPSMT"/>
          <w:sz w:val="24"/>
          <w:szCs w:val="24"/>
        </w:rPr>
      </w:pPr>
    </w:p>
    <w:p w:rsidR="001B4D93" w:rsidRDefault="001B4D93" w:rsidP="00374D6C">
      <w:pPr>
        <w:pStyle w:val="ListParagraph"/>
        <w:numPr>
          <w:ilvl w:val="0"/>
          <w:numId w:val="10"/>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THE TRUSTEES shall have power to utilize the income and/or corpus of the Trust Fund for all or any of the following purposes.</w:t>
      </w:r>
    </w:p>
    <w:p w:rsidR="001B4D93" w:rsidRPr="001B4D93" w:rsidRDefault="001B4D93" w:rsidP="00374D6C">
      <w:pPr>
        <w:pStyle w:val="ListParagraph"/>
        <w:jc w:val="both"/>
        <w:rPr>
          <w:rFonts w:ascii="Bell MT" w:hAnsi="Bell MT" w:cs="TimesNewRomanPSMT"/>
          <w:sz w:val="24"/>
          <w:szCs w:val="24"/>
        </w:rPr>
      </w:pPr>
    </w:p>
    <w:p w:rsidR="00ED3711" w:rsidRDefault="00ED3711" w:rsidP="00374D6C">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To promote awareness about the protection and welfare of cows, street animals and other species and classes of animals and to maintain environmental balance.</w:t>
      </w:r>
    </w:p>
    <w:p w:rsidR="00ED3711" w:rsidRDefault="00ED3711" w:rsidP="00374D6C">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To help in the protection, welfare and development of children, women and old people.</w:t>
      </w:r>
    </w:p>
    <w:p w:rsidR="00ED3711" w:rsidRDefault="00ED3711" w:rsidP="00374D6C">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To establish </w:t>
      </w:r>
      <w:proofErr w:type="spellStart"/>
      <w:r>
        <w:rPr>
          <w:rFonts w:ascii="Times New Roman" w:hAnsi="Times New Roman" w:cs="Times New Roman"/>
          <w:color w:val="000000"/>
          <w:spacing w:val="1"/>
          <w:sz w:val="24"/>
          <w:szCs w:val="24"/>
        </w:rPr>
        <w:t>goshalas</w:t>
      </w:r>
      <w:proofErr w:type="spellEnd"/>
      <w:r>
        <w:rPr>
          <w:rFonts w:ascii="Times New Roman" w:hAnsi="Times New Roman" w:cs="Times New Roman"/>
          <w:color w:val="000000"/>
          <w:spacing w:val="1"/>
          <w:sz w:val="24"/>
          <w:szCs w:val="24"/>
        </w:rPr>
        <w:t xml:space="preserve">, prepare </w:t>
      </w:r>
      <w:proofErr w:type="spellStart"/>
      <w:r>
        <w:rPr>
          <w:rFonts w:ascii="Times New Roman" w:hAnsi="Times New Roman" w:cs="Times New Roman"/>
          <w:color w:val="000000"/>
          <w:spacing w:val="1"/>
          <w:sz w:val="24"/>
          <w:szCs w:val="24"/>
        </w:rPr>
        <w:t>Panchgavya</w:t>
      </w:r>
      <w:proofErr w:type="spellEnd"/>
      <w:r>
        <w:rPr>
          <w:rFonts w:ascii="Times New Roman" w:hAnsi="Times New Roman" w:cs="Times New Roman"/>
          <w:color w:val="000000"/>
          <w:spacing w:val="1"/>
          <w:sz w:val="24"/>
          <w:szCs w:val="24"/>
        </w:rPr>
        <w:t xml:space="preserve"> products and create awareness among people about the importance of </w:t>
      </w:r>
      <w:proofErr w:type="spellStart"/>
      <w:r>
        <w:rPr>
          <w:rFonts w:ascii="Times New Roman" w:hAnsi="Times New Roman" w:cs="Times New Roman"/>
          <w:color w:val="000000"/>
          <w:spacing w:val="1"/>
          <w:sz w:val="24"/>
          <w:szCs w:val="24"/>
        </w:rPr>
        <w:t>Panchgava</w:t>
      </w:r>
      <w:proofErr w:type="spellEnd"/>
      <w:r>
        <w:rPr>
          <w:rFonts w:ascii="Times New Roman" w:hAnsi="Times New Roman" w:cs="Times New Roman"/>
          <w:color w:val="000000"/>
          <w:spacing w:val="1"/>
          <w:sz w:val="24"/>
          <w:szCs w:val="24"/>
        </w:rPr>
        <w:t xml:space="preserve"> products including milk.</w:t>
      </w:r>
    </w:p>
    <w:p w:rsidR="00ED3711" w:rsidRDefault="00ED3711" w:rsidP="00374D6C">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Take initiative for participation and implementation of all or any activity(s) authorized by the State or Central Government. </w:t>
      </w:r>
    </w:p>
    <w:p w:rsidR="00ED3711" w:rsidRPr="001D20AF" w:rsidRDefault="00ED3711"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1"/>
          <w:sz w:val="24"/>
          <w:szCs w:val="24"/>
        </w:rPr>
      </w:pPr>
      <w:r w:rsidRPr="001D20AF">
        <w:rPr>
          <w:rFonts w:ascii="Times New Roman" w:hAnsi="Times New Roman" w:cs="Times New Roman"/>
          <w:color w:val="000000"/>
          <w:spacing w:val="1"/>
          <w:sz w:val="24"/>
          <w:szCs w:val="24"/>
        </w:rPr>
        <w:t>To arrange and organize religiou</w:t>
      </w:r>
      <w:r w:rsidR="00915F53">
        <w:rPr>
          <w:rFonts w:ascii="Times New Roman" w:hAnsi="Times New Roman" w:cs="Times New Roman"/>
          <w:color w:val="000000"/>
          <w:spacing w:val="1"/>
          <w:sz w:val="24"/>
          <w:szCs w:val="24"/>
        </w:rPr>
        <w:t xml:space="preserve">s, social and cultural </w:t>
      </w:r>
      <w:proofErr w:type="spellStart"/>
      <w:r w:rsidR="00915F53">
        <w:rPr>
          <w:rFonts w:ascii="Times New Roman" w:hAnsi="Times New Roman" w:cs="Times New Roman"/>
          <w:color w:val="000000"/>
          <w:spacing w:val="1"/>
          <w:sz w:val="24"/>
          <w:szCs w:val="24"/>
        </w:rPr>
        <w:t>programme</w:t>
      </w:r>
      <w:r w:rsidRPr="001D20AF">
        <w:rPr>
          <w:rFonts w:ascii="Times New Roman" w:hAnsi="Times New Roman" w:cs="Times New Roman"/>
          <w:color w:val="000000"/>
          <w:spacing w:val="1"/>
          <w:sz w:val="24"/>
          <w:szCs w:val="24"/>
        </w:rPr>
        <w:t>s</w:t>
      </w:r>
      <w:proofErr w:type="spellEnd"/>
      <w:r w:rsidRPr="001D20AF">
        <w:rPr>
          <w:rFonts w:ascii="Times New Roman" w:hAnsi="Times New Roman" w:cs="Times New Roman"/>
          <w:color w:val="000000"/>
          <w:spacing w:val="1"/>
          <w:sz w:val="24"/>
          <w:szCs w:val="24"/>
        </w:rPr>
        <w:t xml:space="preserve"> for all human being from time to time.</w:t>
      </w:r>
    </w:p>
    <w:p w:rsidR="00ED3711" w:rsidRPr="001D20AF" w:rsidRDefault="00ED3711"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1"/>
          <w:sz w:val="24"/>
          <w:szCs w:val="24"/>
        </w:rPr>
      </w:pPr>
      <w:r w:rsidRPr="001D20AF">
        <w:rPr>
          <w:rFonts w:ascii="Times New Roman" w:hAnsi="Times New Roman" w:cs="Times New Roman"/>
          <w:color w:val="000000"/>
          <w:spacing w:val="1"/>
          <w:sz w:val="24"/>
          <w:szCs w:val="24"/>
        </w:rPr>
        <w:t xml:space="preserve">To </w:t>
      </w:r>
      <w:r w:rsidR="00192289" w:rsidRPr="00075FA2">
        <w:rPr>
          <w:rFonts w:ascii="Times New Roman" w:hAnsi="Times New Roman" w:cs="Times New Roman"/>
          <w:color w:val="000000"/>
          <w:spacing w:val="1"/>
          <w:sz w:val="24"/>
          <w:szCs w:val="24"/>
        </w:rPr>
        <w:t>built and</w:t>
      </w:r>
      <w:r w:rsidR="00075FA2" w:rsidRPr="00075FA2">
        <w:rPr>
          <w:rFonts w:ascii="Times New Roman" w:hAnsi="Times New Roman" w:cs="Times New Roman"/>
          <w:color w:val="000000"/>
          <w:spacing w:val="1"/>
          <w:sz w:val="24"/>
          <w:szCs w:val="24"/>
        </w:rPr>
        <w:t>/or</w:t>
      </w:r>
      <w:r w:rsidR="00192289" w:rsidRPr="00075FA2">
        <w:rPr>
          <w:rFonts w:ascii="Times New Roman" w:hAnsi="Times New Roman" w:cs="Times New Roman"/>
          <w:color w:val="000000"/>
          <w:spacing w:val="1"/>
          <w:sz w:val="24"/>
          <w:szCs w:val="24"/>
        </w:rPr>
        <w:t xml:space="preserve"> </w:t>
      </w:r>
      <w:r w:rsidRPr="00075FA2">
        <w:rPr>
          <w:rFonts w:ascii="Times New Roman" w:hAnsi="Times New Roman" w:cs="Times New Roman"/>
          <w:color w:val="000000"/>
          <w:spacing w:val="1"/>
          <w:sz w:val="24"/>
          <w:szCs w:val="24"/>
        </w:rPr>
        <w:t xml:space="preserve">grant donation to any Temple, Mosque, </w:t>
      </w:r>
      <w:r w:rsidR="00915F53" w:rsidRPr="00075FA2">
        <w:rPr>
          <w:rFonts w:ascii="Times New Roman" w:hAnsi="Times New Roman" w:cs="Times New Roman"/>
          <w:color w:val="000000"/>
          <w:spacing w:val="1"/>
          <w:sz w:val="24"/>
          <w:szCs w:val="24"/>
        </w:rPr>
        <w:t>and Church</w:t>
      </w:r>
      <w:r w:rsidRPr="00075FA2">
        <w:rPr>
          <w:rFonts w:ascii="Times New Roman" w:hAnsi="Times New Roman" w:cs="Times New Roman"/>
          <w:color w:val="000000"/>
          <w:spacing w:val="1"/>
          <w:sz w:val="24"/>
          <w:szCs w:val="24"/>
        </w:rPr>
        <w:t xml:space="preserve">, </w:t>
      </w:r>
      <w:proofErr w:type="spellStart"/>
      <w:r w:rsidRPr="00075FA2">
        <w:rPr>
          <w:rFonts w:ascii="Times New Roman" w:hAnsi="Times New Roman" w:cs="Times New Roman"/>
          <w:color w:val="000000"/>
          <w:spacing w:val="1"/>
          <w:sz w:val="24"/>
          <w:szCs w:val="24"/>
        </w:rPr>
        <w:t>Gurudwara</w:t>
      </w:r>
      <w:proofErr w:type="spellEnd"/>
      <w:r w:rsidR="00192289" w:rsidRPr="00075FA2">
        <w:rPr>
          <w:rFonts w:ascii="Times New Roman" w:hAnsi="Times New Roman" w:cs="Times New Roman"/>
          <w:color w:val="000000"/>
          <w:spacing w:val="1"/>
          <w:sz w:val="24"/>
          <w:szCs w:val="24"/>
        </w:rPr>
        <w:t xml:space="preserve">, </w:t>
      </w:r>
      <w:proofErr w:type="spellStart"/>
      <w:r w:rsidR="00915F53" w:rsidRPr="00075FA2">
        <w:rPr>
          <w:rFonts w:ascii="Times New Roman" w:hAnsi="Times New Roman" w:cs="Times New Roman"/>
          <w:color w:val="000000"/>
          <w:spacing w:val="1"/>
          <w:sz w:val="24"/>
          <w:szCs w:val="24"/>
        </w:rPr>
        <w:t>Dhramshalla</w:t>
      </w:r>
      <w:proofErr w:type="spellEnd"/>
      <w:r w:rsidR="00915F53">
        <w:rPr>
          <w:rFonts w:ascii="Times New Roman" w:hAnsi="Times New Roman" w:cs="Times New Roman"/>
          <w:color w:val="000000"/>
          <w:spacing w:val="1"/>
          <w:sz w:val="24"/>
          <w:szCs w:val="24"/>
        </w:rPr>
        <w:t xml:space="preserve"> </w:t>
      </w:r>
      <w:r w:rsidR="00915F53" w:rsidRPr="001D20AF">
        <w:rPr>
          <w:rFonts w:ascii="Times New Roman" w:hAnsi="Times New Roman" w:cs="Times New Roman"/>
          <w:color w:val="000000"/>
          <w:spacing w:val="1"/>
          <w:sz w:val="24"/>
          <w:szCs w:val="24"/>
        </w:rPr>
        <w:t>and</w:t>
      </w:r>
      <w:r w:rsidRPr="001D20AF">
        <w:rPr>
          <w:rFonts w:ascii="Times New Roman" w:hAnsi="Times New Roman" w:cs="Times New Roman"/>
          <w:color w:val="000000"/>
          <w:spacing w:val="1"/>
          <w:sz w:val="24"/>
          <w:szCs w:val="24"/>
        </w:rPr>
        <w:t xml:space="preserve"> other places of worship and / or religious institutions</w:t>
      </w:r>
      <w:r w:rsidR="00075FA2">
        <w:rPr>
          <w:rFonts w:ascii="Times New Roman" w:hAnsi="Times New Roman" w:cs="Times New Roman"/>
          <w:color w:val="000000"/>
          <w:spacing w:val="1"/>
          <w:sz w:val="24"/>
          <w:szCs w:val="24"/>
        </w:rPr>
        <w:t xml:space="preserve"> or maintain it</w:t>
      </w:r>
      <w:r w:rsidRPr="001D20AF">
        <w:rPr>
          <w:rFonts w:ascii="Times New Roman" w:hAnsi="Times New Roman" w:cs="Times New Roman"/>
          <w:color w:val="000000"/>
          <w:spacing w:val="1"/>
          <w:sz w:val="24"/>
          <w:szCs w:val="24"/>
        </w:rPr>
        <w:t xml:space="preserve">.  </w:t>
      </w:r>
    </w:p>
    <w:p w:rsidR="00ED3711" w:rsidRPr="001D20AF" w:rsidRDefault="00ED3711"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1"/>
          <w:sz w:val="24"/>
          <w:szCs w:val="24"/>
        </w:rPr>
      </w:pPr>
      <w:r w:rsidRPr="001D20AF">
        <w:rPr>
          <w:rFonts w:ascii="Times New Roman" w:hAnsi="Times New Roman" w:cs="Times New Roman"/>
          <w:color w:val="000000"/>
          <w:spacing w:val="-4"/>
          <w:sz w:val="24"/>
          <w:szCs w:val="24"/>
        </w:rPr>
        <w:t xml:space="preserve">To set up, run and manage nursery schools. </w:t>
      </w:r>
      <w:r w:rsidR="00915F53" w:rsidRPr="001D20AF">
        <w:rPr>
          <w:rFonts w:ascii="Times New Roman" w:hAnsi="Times New Roman" w:cs="Times New Roman"/>
          <w:color w:val="000000"/>
          <w:spacing w:val="-4"/>
          <w:sz w:val="24"/>
          <w:szCs w:val="24"/>
        </w:rPr>
        <w:t>Primary</w:t>
      </w:r>
      <w:r w:rsidRPr="001D20AF">
        <w:rPr>
          <w:rFonts w:ascii="Times New Roman" w:hAnsi="Times New Roman" w:cs="Times New Roman"/>
          <w:color w:val="000000"/>
          <w:spacing w:val="-4"/>
          <w:sz w:val="24"/>
          <w:szCs w:val="24"/>
        </w:rPr>
        <w:t xml:space="preserve"> schools, secondary and higher secondary schools</w:t>
      </w:r>
      <w:r w:rsidR="00075FA2">
        <w:rPr>
          <w:rFonts w:ascii="Times New Roman" w:hAnsi="Times New Roman" w:cs="Times New Roman"/>
          <w:color w:val="000000"/>
          <w:spacing w:val="-4"/>
          <w:sz w:val="24"/>
          <w:szCs w:val="24"/>
        </w:rPr>
        <w:t>.</w:t>
      </w:r>
      <w:r w:rsidRPr="001D20AF">
        <w:rPr>
          <w:rFonts w:ascii="Times New Roman" w:hAnsi="Times New Roman" w:cs="Times New Roman"/>
          <w:color w:val="000000"/>
          <w:spacing w:val="-9"/>
          <w:sz w:val="24"/>
          <w:szCs w:val="24"/>
        </w:rPr>
        <w:t xml:space="preserve"> Also may establish and run college to </w:t>
      </w:r>
      <w:r w:rsidRPr="001D20AF">
        <w:rPr>
          <w:rFonts w:ascii="Times New Roman" w:hAnsi="Times New Roman" w:cs="Times New Roman"/>
          <w:color w:val="000000"/>
          <w:spacing w:val="-9"/>
          <w:sz w:val="24"/>
          <w:szCs w:val="24"/>
          <w:vertAlign w:val="subscript"/>
        </w:rPr>
        <w:t>.</w:t>
      </w:r>
      <w:r w:rsidRPr="001D20AF">
        <w:rPr>
          <w:rFonts w:ascii="Times New Roman" w:hAnsi="Times New Roman" w:cs="Times New Roman"/>
          <w:color w:val="000000"/>
          <w:spacing w:val="-9"/>
          <w:sz w:val="24"/>
          <w:szCs w:val="24"/>
        </w:rPr>
        <w:t xml:space="preserve">promote true education by </w:t>
      </w:r>
      <w:r w:rsidRPr="001D20AF">
        <w:rPr>
          <w:rFonts w:ascii="Times New Roman" w:hAnsi="Times New Roman" w:cs="Times New Roman"/>
          <w:color w:val="000000"/>
          <w:spacing w:val="-5"/>
          <w:sz w:val="24"/>
          <w:szCs w:val="24"/>
        </w:rPr>
        <w:t>cultivation of totality among students.</w:t>
      </w:r>
    </w:p>
    <w:p w:rsidR="00ED3711" w:rsidRPr="001D20AF" w:rsidRDefault="00ED3711"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6"/>
          <w:sz w:val="24"/>
          <w:szCs w:val="24"/>
        </w:rPr>
      </w:pPr>
      <w:r w:rsidRPr="001D20AF">
        <w:rPr>
          <w:rFonts w:ascii="Times New Roman" w:hAnsi="Times New Roman" w:cs="Times New Roman"/>
          <w:color w:val="000000"/>
          <w:spacing w:val="-6"/>
          <w:sz w:val="24"/>
          <w:szCs w:val="24"/>
        </w:rPr>
        <w:lastRenderedPageBreak/>
        <w:t>To publish or cause to be published useful literatures, magazines etc. without profit motive.</w:t>
      </w:r>
    </w:p>
    <w:p w:rsidR="00ED3711" w:rsidRPr="001D20AF" w:rsidRDefault="00ED3711"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1"/>
          <w:sz w:val="24"/>
          <w:szCs w:val="24"/>
        </w:rPr>
      </w:pPr>
      <w:r w:rsidRPr="001D20AF">
        <w:rPr>
          <w:rFonts w:ascii="Times New Roman" w:hAnsi="Times New Roman" w:cs="Times New Roman"/>
          <w:color w:val="000000"/>
          <w:spacing w:val="-6"/>
          <w:sz w:val="24"/>
          <w:szCs w:val="24"/>
        </w:rPr>
        <w:t>To study, cultivate and demonstrate the art of music and dancing.</w:t>
      </w:r>
    </w:p>
    <w:p w:rsidR="00ED3711" w:rsidRPr="001D20AF" w:rsidRDefault="00ED3711"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5"/>
          <w:sz w:val="24"/>
          <w:szCs w:val="24"/>
        </w:rPr>
      </w:pPr>
      <w:r w:rsidRPr="001D20AF">
        <w:rPr>
          <w:rFonts w:ascii="Times New Roman" w:hAnsi="Times New Roman" w:cs="Times New Roman"/>
          <w:color w:val="000000"/>
          <w:spacing w:val="-6"/>
          <w:sz w:val="24"/>
          <w:szCs w:val="24"/>
        </w:rPr>
        <w:t>To</w:t>
      </w:r>
      <w:r w:rsidRPr="001D20AF">
        <w:rPr>
          <w:rFonts w:ascii="Times New Roman" w:hAnsi="Times New Roman" w:cs="Times New Roman"/>
          <w:color w:val="000000"/>
          <w:spacing w:val="-5"/>
          <w:sz w:val="24"/>
          <w:szCs w:val="24"/>
        </w:rPr>
        <w:t xml:space="preserve"> promote and encourage advancement of literacy, cultural, spiritual and scientific education.</w:t>
      </w:r>
    </w:p>
    <w:p w:rsidR="00ED3711" w:rsidRPr="001D20AF" w:rsidRDefault="00ED3711"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1D20AF">
        <w:rPr>
          <w:rFonts w:ascii="Times New Roman" w:hAnsi="Times New Roman" w:cs="Times New Roman"/>
          <w:color w:val="000000"/>
          <w:spacing w:val="-5"/>
          <w:sz w:val="24"/>
          <w:szCs w:val="24"/>
        </w:rPr>
        <w:t>To</w:t>
      </w:r>
      <w:r w:rsidRPr="001D20AF">
        <w:rPr>
          <w:rFonts w:ascii="Times New Roman" w:hAnsi="Times New Roman" w:cs="Times New Roman"/>
          <w:color w:val="000000"/>
          <w:spacing w:val="2"/>
          <w:sz w:val="24"/>
          <w:szCs w:val="24"/>
        </w:rPr>
        <w:t xml:space="preserve"> help and assist the needy </w:t>
      </w:r>
      <w:r w:rsidRPr="001D20AF">
        <w:rPr>
          <w:rFonts w:ascii="Times New Roman" w:hAnsi="Times New Roman" w:cs="Times New Roman"/>
          <w:i/>
          <w:color w:val="000000"/>
          <w:spacing w:val="2"/>
          <w:w w:val="110"/>
          <w:sz w:val="24"/>
          <w:szCs w:val="24"/>
        </w:rPr>
        <w:t xml:space="preserve">&amp; </w:t>
      </w:r>
      <w:r w:rsidRPr="001D20AF">
        <w:rPr>
          <w:rFonts w:ascii="Times New Roman" w:hAnsi="Times New Roman" w:cs="Times New Roman"/>
          <w:color w:val="000000"/>
          <w:spacing w:val="2"/>
          <w:sz w:val="24"/>
          <w:szCs w:val="24"/>
        </w:rPr>
        <w:t>poor students of all communities for the progress of studies.</w:t>
      </w:r>
    </w:p>
    <w:p w:rsidR="00ED3711" w:rsidRPr="001D20AF" w:rsidRDefault="00ED3711"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1D20AF">
        <w:rPr>
          <w:rFonts w:ascii="Times New Roman" w:hAnsi="Times New Roman" w:cs="Times New Roman"/>
          <w:color w:val="000000"/>
          <w:spacing w:val="-5"/>
          <w:sz w:val="24"/>
          <w:szCs w:val="24"/>
        </w:rPr>
        <w:t>To</w:t>
      </w:r>
      <w:r w:rsidRPr="001D20AF">
        <w:rPr>
          <w:rFonts w:ascii="Times New Roman" w:hAnsi="Times New Roman" w:cs="Times New Roman"/>
          <w:color w:val="000000"/>
          <w:sz w:val="24"/>
          <w:szCs w:val="24"/>
        </w:rPr>
        <w:t xml:space="preserve"> help the aged, sick, helpless and indigent persons in the society.</w:t>
      </w:r>
    </w:p>
    <w:p w:rsidR="00ED3711" w:rsidRPr="001D20AF" w:rsidRDefault="00ED3711"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1D20AF">
        <w:rPr>
          <w:rFonts w:ascii="Times New Roman" w:hAnsi="Times New Roman" w:cs="Times New Roman"/>
          <w:color w:val="000000"/>
          <w:spacing w:val="-1"/>
          <w:sz w:val="24"/>
          <w:szCs w:val="24"/>
        </w:rPr>
        <w:t xml:space="preserve">To work for the happiness of the down trodden needy people for their primary needs such as food, </w:t>
      </w:r>
      <w:r w:rsidRPr="001D20AF">
        <w:rPr>
          <w:rFonts w:ascii="Times New Roman" w:hAnsi="Times New Roman" w:cs="Times New Roman"/>
          <w:color w:val="000000"/>
          <w:spacing w:val="-6"/>
          <w:sz w:val="24"/>
          <w:szCs w:val="24"/>
        </w:rPr>
        <w:t>cloth, education and shelter etc.</w:t>
      </w:r>
    </w:p>
    <w:p w:rsidR="00ED3711" w:rsidRPr="001D20AF" w:rsidRDefault="00ED3711"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1D20AF">
        <w:rPr>
          <w:rFonts w:ascii="Times New Roman" w:hAnsi="Times New Roman" w:cs="Times New Roman"/>
          <w:color w:val="000000"/>
          <w:spacing w:val="2"/>
          <w:sz w:val="24"/>
          <w:szCs w:val="24"/>
        </w:rPr>
        <w:t xml:space="preserve">To </w:t>
      </w:r>
      <w:r w:rsidRPr="001D20AF">
        <w:rPr>
          <w:rFonts w:ascii="Times New Roman" w:hAnsi="Times New Roman" w:cs="Times New Roman"/>
          <w:color w:val="000000"/>
          <w:spacing w:val="-1"/>
          <w:sz w:val="24"/>
          <w:szCs w:val="24"/>
        </w:rPr>
        <w:t>organize</w:t>
      </w:r>
      <w:r w:rsidRPr="001D20AF">
        <w:rPr>
          <w:rFonts w:ascii="Times New Roman" w:hAnsi="Times New Roman" w:cs="Times New Roman"/>
          <w:color w:val="000000"/>
          <w:spacing w:val="2"/>
          <w:sz w:val="24"/>
          <w:szCs w:val="24"/>
        </w:rPr>
        <w:t xml:space="preserve"> ambulance </w:t>
      </w:r>
      <w:r>
        <w:rPr>
          <w:rFonts w:ascii="Times New Roman" w:hAnsi="Times New Roman" w:cs="Times New Roman"/>
          <w:color w:val="000000"/>
          <w:spacing w:val="2"/>
          <w:sz w:val="24"/>
          <w:szCs w:val="24"/>
        </w:rPr>
        <w:t xml:space="preserve">and other medical assistance </w:t>
      </w:r>
      <w:r w:rsidRPr="001D20AF">
        <w:rPr>
          <w:rFonts w:ascii="Times New Roman" w:hAnsi="Times New Roman" w:cs="Times New Roman"/>
          <w:color w:val="000000"/>
          <w:spacing w:val="2"/>
          <w:sz w:val="24"/>
          <w:szCs w:val="24"/>
        </w:rPr>
        <w:t>for free rendering services to the needy patients.</w:t>
      </w:r>
    </w:p>
    <w:p w:rsidR="00ED3711" w:rsidRPr="001D20AF" w:rsidRDefault="00ED3711"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1D20AF">
        <w:rPr>
          <w:rFonts w:ascii="Times New Roman" w:hAnsi="Times New Roman" w:cs="Times New Roman"/>
          <w:color w:val="000000"/>
          <w:spacing w:val="2"/>
          <w:sz w:val="24"/>
          <w:szCs w:val="24"/>
        </w:rPr>
        <w:t xml:space="preserve">To </w:t>
      </w:r>
      <w:r w:rsidRPr="001D20AF">
        <w:rPr>
          <w:rFonts w:ascii="Times New Roman" w:hAnsi="Times New Roman" w:cs="Times New Roman"/>
          <w:color w:val="000000"/>
          <w:spacing w:val="-1"/>
          <w:sz w:val="24"/>
          <w:szCs w:val="24"/>
        </w:rPr>
        <w:t>import</w:t>
      </w:r>
      <w:r w:rsidRPr="001D20AF">
        <w:rPr>
          <w:rFonts w:ascii="Times New Roman" w:hAnsi="Times New Roman" w:cs="Times New Roman"/>
          <w:color w:val="000000"/>
          <w:spacing w:val="2"/>
          <w:sz w:val="24"/>
          <w:szCs w:val="24"/>
        </w:rPr>
        <w:t xml:space="preserve"> and develop social awareness among the illiterate women and men by organizing awareness camps from time to time.</w:t>
      </w:r>
    </w:p>
    <w:p w:rsidR="00ED3711" w:rsidRPr="001D20AF" w:rsidRDefault="00ED3711"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1D20AF">
        <w:rPr>
          <w:rFonts w:ascii="Times New Roman" w:hAnsi="Times New Roman" w:cs="Times New Roman"/>
          <w:sz w:val="24"/>
          <w:szCs w:val="24"/>
        </w:rPr>
        <w:t xml:space="preserve">To  open, organize and manage charitable dispensaries , first aid centre, blood donation camps from time to time and to generate awareness among people regarding </w:t>
      </w:r>
      <w:proofErr w:type="spellStart"/>
      <w:r w:rsidRPr="001D20AF">
        <w:rPr>
          <w:rFonts w:ascii="Times New Roman" w:hAnsi="Times New Roman" w:cs="Times New Roman"/>
          <w:sz w:val="24"/>
          <w:szCs w:val="24"/>
        </w:rPr>
        <w:t>thalasimia</w:t>
      </w:r>
      <w:proofErr w:type="spellEnd"/>
      <w:r w:rsidRPr="001D20AF">
        <w:rPr>
          <w:rFonts w:ascii="Times New Roman" w:hAnsi="Times New Roman" w:cs="Times New Roman"/>
          <w:sz w:val="24"/>
          <w:szCs w:val="24"/>
        </w:rPr>
        <w:t xml:space="preserve">, cancer and HIV/AIDS , STD, TB etc. </w:t>
      </w:r>
    </w:p>
    <w:p w:rsidR="00ED3711" w:rsidRPr="001D20AF" w:rsidRDefault="00ED3711"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sz w:val="24"/>
          <w:szCs w:val="24"/>
        </w:rPr>
      </w:pPr>
      <w:r w:rsidRPr="001D20AF">
        <w:rPr>
          <w:rFonts w:ascii="Times New Roman" w:hAnsi="Times New Roman" w:cs="Times New Roman"/>
          <w:sz w:val="24"/>
          <w:szCs w:val="24"/>
        </w:rPr>
        <w:t xml:space="preserve">To promote awareness about environment and to arrange tree plantation in the localities to combat pollutions and beautification of public places, road sides etc. </w:t>
      </w:r>
    </w:p>
    <w:p w:rsidR="00ED3711" w:rsidRPr="00F90A07" w:rsidRDefault="00ED3711"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1D20AF">
        <w:rPr>
          <w:rFonts w:ascii="Times New Roman" w:hAnsi="Times New Roman" w:cs="Times New Roman"/>
          <w:sz w:val="24"/>
          <w:szCs w:val="24"/>
        </w:rPr>
        <w:t>To arrange for medical treatment to the distressed people and those who are physically challenged by rendering qualified doctors, medicines and other allied articles free of cost.</w:t>
      </w:r>
    </w:p>
    <w:p w:rsidR="00F90A07" w:rsidRPr="001D20AF" w:rsidRDefault="00F90A07"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572F8E">
        <w:rPr>
          <w:rFonts w:ascii="Bell MT" w:hAnsi="Bell MT" w:cs="TimesNewRomanPSMT"/>
          <w:sz w:val="24"/>
          <w:szCs w:val="24"/>
        </w:rPr>
        <w:t xml:space="preserve">To render medical help, assistance to needy persons and to arrange for treatment of such persons by providing allopathic, Homoeopathy, </w:t>
      </w:r>
      <w:proofErr w:type="spellStart"/>
      <w:r w:rsidRPr="00572F8E">
        <w:rPr>
          <w:rFonts w:ascii="Bell MT" w:hAnsi="Bell MT" w:cs="TimesNewRomanPSMT"/>
          <w:sz w:val="24"/>
          <w:szCs w:val="24"/>
        </w:rPr>
        <w:t>Ayurvedic</w:t>
      </w:r>
      <w:proofErr w:type="spellEnd"/>
      <w:r w:rsidRPr="00572F8E">
        <w:rPr>
          <w:rFonts w:ascii="Bell MT" w:hAnsi="Bell MT" w:cs="TimesNewRomanPSMT"/>
          <w:sz w:val="24"/>
          <w:szCs w:val="24"/>
        </w:rPr>
        <w:t xml:space="preserve">, </w:t>
      </w:r>
      <w:proofErr w:type="spellStart"/>
      <w:r w:rsidRPr="00572F8E">
        <w:rPr>
          <w:rFonts w:ascii="Bell MT" w:hAnsi="Bell MT" w:cs="TimesNewRomanPSMT"/>
          <w:sz w:val="24"/>
          <w:szCs w:val="24"/>
        </w:rPr>
        <w:t>Unani</w:t>
      </w:r>
      <w:proofErr w:type="spellEnd"/>
      <w:r w:rsidRPr="00572F8E">
        <w:rPr>
          <w:rFonts w:ascii="Bell MT" w:hAnsi="Bell MT" w:cs="TimesNewRomanPSMT"/>
          <w:sz w:val="24"/>
          <w:szCs w:val="24"/>
        </w:rPr>
        <w:t xml:space="preserve"> or any other mode of medical care and treatment.</w:t>
      </w:r>
    </w:p>
    <w:p w:rsidR="00ED3711" w:rsidRPr="00ED3711" w:rsidRDefault="00ED3711"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ED3711">
        <w:rPr>
          <w:rFonts w:ascii="Bell MT" w:hAnsi="Bell MT" w:cs="TimesNewRomanPSMT"/>
          <w:sz w:val="24"/>
          <w:szCs w:val="24"/>
        </w:rPr>
        <w:t>To open, found, establish or contribute to the maintenance of orphanage, widow, orphan house, poor houses</w:t>
      </w:r>
      <w:r>
        <w:rPr>
          <w:rFonts w:ascii="Bell MT" w:hAnsi="Bell MT" w:cs="TimesNewRomanPSMT"/>
          <w:sz w:val="24"/>
          <w:szCs w:val="24"/>
        </w:rPr>
        <w:t>, old age home</w:t>
      </w:r>
      <w:r w:rsidRPr="00ED3711">
        <w:rPr>
          <w:rFonts w:ascii="Bell MT" w:hAnsi="Bell MT" w:cs="TimesNewRomanPSMT"/>
          <w:sz w:val="24"/>
          <w:szCs w:val="24"/>
        </w:rPr>
        <w:t xml:space="preserve"> and other institutions for the welfare of orphans and widows and/or invalid person. </w:t>
      </w:r>
    </w:p>
    <w:p w:rsidR="00ED3711" w:rsidRPr="00ED3711" w:rsidRDefault="00ED3711"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ED3711">
        <w:rPr>
          <w:rFonts w:ascii="Times New Roman" w:hAnsi="Times New Roman" w:cs="Times New Roman"/>
          <w:sz w:val="24"/>
          <w:szCs w:val="24"/>
        </w:rPr>
        <w:t>To help poor people in marriage, funeral and cremation of the dead.</w:t>
      </w:r>
    </w:p>
    <w:p w:rsidR="00ED3711" w:rsidRPr="00ED3711" w:rsidRDefault="00ED3711"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ED3711">
        <w:rPr>
          <w:rFonts w:ascii="Bell MT" w:hAnsi="Bell MT" w:cs="TimesNewRomanPSMT"/>
          <w:sz w:val="24"/>
          <w:szCs w:val="24"/>
        </w:rPr>
        <w:t xml:space="preserve">To assist, finance , support for establishment and maintenance of an institution meant for grant of relief to the poor  section of the public, advancement of education or including  relief and advancement of help in any form for the advancement of education and moral </w:t>
      </w:r>
      <w:proofErr w:type="spellStart"/>
      <w:r w:rsidRPr="00ED3711">
        <w:rPr>
          <w:rFonts w:ascii="Bell MT" w:hAnsi="Bell MT" w:cs="TimesNewRomanPSMT"/>
          <w:sz w:val="24"/>
          <w:szCs w:val="24"/>
        </w:rPr>
        <w:t>upliftment</w:t>
      </w:r>
      <w:proofErr w:type="spellEnd"/>
      <w:r w:rsidRPr="00ED3711">
        <w:rPr>
          <w:rFonts w:ascii="Bell MT" w:hAnsi="Bell MT" w:cs="TimesNewRomanPSMT"/>
          <w:sz w:val="24"/>
          <w:szCs w:val="24"/>
        </w:rPr>
        <w:t xml:space="preserve"> of the masses. </w:t>
      </w:r>
    </w:p>
    <w:p w:rsidR="00F90A07" w:rsidRDefault="00ED3711"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572F8E">
        <w:rPr>
          <w:rFonts w:ascii="Bell MT" w:hAnsi="Bell MT" w:cs="TimesNewRomanPSMT"/>
          <w:sz w:val="24"/>
          <w:szCs w:val="24"/>
        </w:rPr>
        <w:t>To open, found, establish or finance and/or assist and contribute to the maintenance of hospitals and/or institutions for promotion and/or research and education in medical services including surgery.</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t xml:space="preserve">To distribute clothing, food, to needy. </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t>To pay stipend, Scholarship and other activities and to develop institutions for research.</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t>To establish, found and maintain library, reading room etc., for the convenience of the public.</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lastRenderedPageBreak/>
        <w:t>To open sports center, rest house, parks etc, for the benefits of the general public.</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t>To start, maintain and assist in relief measures in those parts of the country which are or became subjected to natural calamity such as famine, flood, fire, earthquake etc.</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t xml:space="preserve">To repair, renovate any charitable property </w:t>
      </w:r>
      <w:r>
        <w:rPr>
          <w:rFonts w:ascii="Bell MT" w:hAnsi="Bell MT" w:cs="TimesNewRomanPSMT"/>
          <w:sz w:val="24"/>
          <w:szCs w:val="24"/>
        </w:rPr>
        <w:t xml:space="preserve">or assist </w:t>
      </w:r>
      <w:r w:rsidR="00915F53">
        <w:rPr>
          <w:rFonts w:ascii="Bell MT" w:hAnsi="Bell MT" w:cs="TimesNewRomanPSMT"/>
          <w:sz w:val="24"/>
          <w:szCs w:val="24"/>
        </w:rPr>
        <w:t>them.</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t>To renovate, repair any property or any place or places which are notified by the Central Government to be of the historic and artistic importance throughout any State or States.</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t xml:space="preserve">To sink tube wells and to provide water either through tube wells or by digging well for supply of drinking water and to establish </w:t>
      </w:r>
      <w:proofErr w:type="spellStart"/>
      <w:r w:rsidRPr="00F90A07">
        <w:rPr>
          <w:rFonts w:ascii="Bell MT" w:hAnsi="Bell MT" w:cs="TimesNewRomanPSMT"/>
          <w:sz w:val="24"/>
          <w:szCs w:val="24"/>
        </w:rPr>
        <w:t>piayous</w:t>
      </w:r>
      <w:proofErr w:type="spellEnd"/>
      <w:r w:rsidRPr="00F90A07">
        <w:rPr>
          <w:rFonts w:ascii="Bell MT" w:hAnsi="Bell MT" w:cs="TimesNewRomanPSMT"/>
          <w:sz w:val="24"/>
          <w:szCs w:val="24"/>
        </w:rPr>
        <w:t xml:space="preserve"> for making available water at places where it is scarce and/or needed. To sink tube wells, arrange for wells, </w:t>
      </w:r>
      <w:proofErr w:type="spellStart"/>
      <w:r w:rsidRPr="00F90A07">
        <w:rPr>
          <w:rFonts w:ascii="Bell MT" w:hAnsi="Bell MT" w:cs="TimesNewRomanPSMT"/>
          <w:sz w:val="24"/>
          <w:szCs w:val="24"/>
        </w:rPr>
        <w:t>Baweris</w:t>
      </w:r>
      <w:proofErr w:type="spellEnd"/>
      <w:r w:rsidRPr="00F90A07">
        <w:rPr>
          <w:rFonts w:ascii="Bell MT" w:hAnsi="Bell MT" w:cs="TimesNewRomanPSMT"/>
          <w:sz w:val="24"/>
          <w:szCs w:val="24"/>
        </w:rPr>
        <w:t>, water tanks and to make available water by all possible means.</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t>To construct Road, High ways, bridges, parks, gardens and/or maintenance and/or grant aid for construction and/or maintenance and/or repairs of the same for the use and benefit of the general Public.</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t>To construct dwelling units for economically weaker section for their use and occupation without charging any price for the same.</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t>To finance, assist and or provide for promotion of sports in one or several fields.</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t xml:space="preserve">To  induct  the propagation  and  improvement  of  value  and ethics in society </w:t>
      </w:r>
      <w:proofErr w:type="spellStart"/>
      <w:r w:rsidRPr="00F90A07">
        <w:rPr>
          <w:rFonts w:ascii="Bell MT" w:hAnsi="Bell MT" w:cs="TimesNewRomanPSMT"/>
          <w:sz w:val="24"/>
          <w:szCs w:val="24"/>
        </w:rPr>
        <w:t>interalia</w:t>
      </w:r>
      <w:proofErr w:type="spellEnd"/>
      <w:r w:rsidRPr="00F90A07">
        <w:rPr>
          <w:rFonts w:ascii="Bell MT" w:hAnsi="Bell MT" w:cs="TimesNewRomanPSMT"/>
          <w:sz w:val="24"/>
          <w:szCs w:val="24"/>
        </w:rPr>
        <w:t xml:space="preserve"> through arrangement  of  lectures, discourse meetings  etc. to be addressed by eminent and notable persons in different fields.</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t>To provide for any efforts and opportunities and facilities in the field of education, scholarship, free studentship and other financial assistance to the students.</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t>To grant aid and/or help in the marriages of poor and destitute girls including widows.</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t>To render assistance and/or grant aid to the promotion, growth and development of Indian Art and Culture.</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t>To support and grant aid to institutions for the welfare of the persons belonging to the schedule caste and schedule tribes backward classes men, women and children.</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t>To render assistance and/or grant aid to recognized public charitable trust and/or institution or societies.</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t>To acquire, purchase, receive, manage, take on lease any buildings and/or properties of any kind and/or to vary any such investment in such manner as the trustees may think fit and proper.</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t>To arrange for protection of animals, birds, to plant trees, to arrangement of improvement of Horticulture, agriculture and to provide research facilities for the improvement of seeds and crops.</w:t>
      </w:r>
    </w:p>
    <w:p w:rsidR="00F90A07" w:rsidRPr="00F90A07" w:rsidRDefault="00F90A07" w:rsidP="00F90A07">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F90A07">
        <w:rPr>
          <w:rFonts w:ascii="Bell MT" w:hAnsi="Bell MT" w:cs="TimesNewRomanPSMT"/>
          <w:sz w:val="24"/>
          <w:szCs w:val="24"/>
        </w:rPr>
        <w:t xml:space="preserve">To accept donations, subscription, contribution, grant subsidies to persons, trust, foundations, organization, society Government, Semi-Government </w:t>
      </w:r>
      <w:r w:rsidRPr="00F90A07">
        <w:rPr>
          <w:rFonts w:ascii="Bell MT" w:hAnsi="Bell MT" w:cs="TimesNewRomanPSMT"/>
          <w:sz w:val="24"/>
          <w:szCs w:val="24"/>
        </w:rPr>
        <w:lastRenderedPageBreak/>
        <w:t>authorities or concerned whatsoever on such terms and conditions as may be thought fit and proper.</w:t>
      </w:r>
    </w:p>
    <w:p w:rsidR="00F90A07" w:rsidRPr="006A3E05" w:rsidRDefault="00560FF0"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sidRPr="006A3E05">
        <w:rPr>
          <w:rFonts w:ascii="Bell MT" w:hAnsi="Bell MT" w:cs="TimesNewRomanPSMT"/>
          <w:sz w:val="24"/>
          <w:szCs w:val="24"/>
        </w:rPr>
        <w:t>Promote organic products and holistic health care</w:t>
      </w:r>
      <w:r w:rsidR="00F90A07" w:rsidRPr="006A3E05">
        <w:rPr>
          <w:rFonts w:ascii="Times New Roman" w:hAnsi="Times New Roman" w:cs="Times New Roman"/>
          <w:color w:val="000000"/>
          <w:spacing w:val="2"/>
          <w:sz w:val="24"/>
          <w:szCs w:val="24"/>
        </w:rPr>
        <w:t>.</w:t>
      </w:r>
    </w:p>
    <w:p w:rsidR="00FB7934" w:rsidRDefault="00560FF0" w:rsidP="00ED3711">
      <w:pPr>
        <w:numPr>
          <w:ilvl w:val="0"/>
          <w:numId w:val="11"/>
        </w:numPr>
        <w:tabs>
          <w:tab w:val="decimal" w:pos="1134"/>
          <w:tab w:val="decimal" w:pos="1276"/>
        </w:tabs>
        <w:spacing w:before="180" w:after="0" w:line="325" w:lineRule="exact"/>
        <w:ind w:right="72"/>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Any other object of charitable nature</w:t>
      </w:r>
    </w:p>
    <w:p w:rsidR="00EF7836" w:rsidRDefault="00EF7836" w:rsidP="00EF7836">
      <w:pPr>
        <w:tabs>
          <w:tab w:val="decimal" w:pos="1134"/>
          <w:tab w:val="decimal" w:pos="1276"/>
        </w:tabs>
        <w:spacing w:before="180" w:after="0" w:line="325" w:lineRule="exact"/>
        <w:ind w:left="1854" w:right="72"/>
        <w:jc w:val="both"/>
        <w:rPr>
          <w:rFonts w:ascii="Times New Roman" w:hAnsi="Times New Roman" w:cs="Times New Roman"/>
          <w:color w:val="000000"/>
          <w:spacing w:val="2"/>
          <w:sz w:val="24"/>
          <w:szCs w:val="24"/>
        </w:rPr>
      </w:pPr>
    </w:p>
    <w:p w:rsidR="008F3FFD" w:rsidRDefault="008F3FFD" w:rsidP="008F3FFD">
      <w:pPr>
        <w:tabs>
          <w:tab w:val="decimal" w:pos="1134"/>
          <w:tab w:val="decimal" w:pos="1276"/>
        </w:tabs>
        <w:spacing w:before="180" w:after="0" w:line="325" w:lineRule="exact"/>
        <w:ind w:left="1854" w:right="72"/>
        <w:jc w:val="both"/>
        <w:rPr>
          <w:rFonts w:ascii="Times New Roman" w:hAnsi="Times New Roman" w:cs="Times New Roman"/>
          <w:color w:val="000000"/>
          <w:spacing w:val="2"/>
          <w:sz w:val="24"/>
          <w:szCs w:val="24"/>
        </w:rPr>
      </w:pPr>
    </w:p>
    <w:p w:rsidR="00702EF7" w:rsidRPr="00560FF0" w:rsidRDefault="00702EF7" w:rsidP="00560FF0">
      <w:pPr>
        <w:pStyle w:val="ListParagraph"/>
        <w:numPr>
          <w:ilvl w:val="0"/>
          <w:numId w:val="23"/>
        </w:numPr>
        <w:autoSpaceDE w:val="0"/>
        <w:autoSpaceDN w:val="0"/>
        <w:adjustRightInd w:val="0"/>
        <w:spacing w:after="0" w:line="240" w:lineRule="auto"/>
        <w:jc w:val="both"/>
        <w:rPr>
          <w:rFonts w:ascii="Bell MT" w:hAnsi="Bell MT" w:cs="TimesNewRomanPSMT"/>
          <w:sz w:val="24"/>
          <w:szCs w:val="24"/>
        </w:rPr>
      </w:pPr>
      <w:r w:rsidRPr="00560FF0">
        <w:rPr>
          <w:rFonts w:ascii="Bell MT" w:hAnsi="Bell MT" w:cs="TimesNewRomanPSMT"/>
          <w:sz w:val="24"/>
          <w:szCs w:val="24"/>
        </w:rPr>
        <w:t>BOARD OF TRUSTEES</w:t>
      </w:r>
    </w:p>
    <w:p w:rsidR="00702EF7" w:rsidRDefault="00702EF7" w:rsidP="00702EF7">
      <w:pPr>
        <w:pStyle w:val="ListParagraph"/>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The management and control of the Trust and the Trust properties shall vest in the Board of T</w:t>
      </w:r>
      <w:r w:rsidRPr="006A3E05">
        <w:rPr>
          <w:rFonts w:ascii="Bell MT" w:hAnsi="Bell MT" w:cs="TimesNewRomanPSMT"/>
          <w:sz w:val="24"/>
          <w:szCs w:val="24"/>
        </w:rPr>
        <w:t>rustees</w:t>
      </w:r>
      <w:r w:rsidR="00EF7836" w:rsidRPr="006A3E05">
        <w:rPr>
          <w:rFonts w:ascii="Bell MT" w:hAnsi="Bell MT" w:cs="TimesNewRomanPSMT"/>
          <w:sz w:val="24"/>
          <w:szCs w:val="24"/>
        </w:rPr>
        <w:t>,</w:t>
      </w:r>
      <w:r w:rsidRPr="006A3E05">
        <w:rPr>
          <w:rFonts w:ascii="Bell MT" w:hAnsi="Bell MT" w:cs="TimesNewRomanPSMT"/>
          <w:sz w:val="24"/>
          <w:szCs w:val="24"/>
        </w:rPr>
        <w:t xml:space="preserve"> which shall comprise of all the Trustees as mentioned in the deed</w:t>
      </w:r>
      <w:r w:rsidR="00EF7836" w:rsidRPr="006A3E05">
        <w:rPr>
          <w:rFonts w:ascii="Bell MT" w:hAnsi="Bell MT" w:cs="TimesNewRomanPSMT"/>
          <w:sz w:val="24"/>
          <w:szCs w:val="24"/>
        </w:rPr>
        <w:t xml:space="preserve"> or majority of Tru</w:t>
      </w:r>
      <w:r w:rsidR="00915F53">
        <w:rPr>
          <w:rFonts w:ascii="Bell MT" w:hAnsi="Bell MT" w:cs="TimesNewRomanPSMT"/>
          <w:sz w:val="24"/>
          <w:szCs w:val="24"/>
        </w:rPr>
        <w:t>s</w:t>
      </w:r>
      <w:r w:rsidR="00EF7836" w:rsidRPr="006A3E05">
        <w:rPr>
          <w:rFonts w:ascii="Bell MT" w:hAnsi="Bell MT" w:cs="TimesNewRomanPSMT"/>
          <w:sz w:val="24"/>
          <w:szCs w:val="24"/>
        </w:rPr>
        <w:t>tees</w:t>
      </w:r>
      <w:r>
        <w:rPr>
          <w:rFonts w:ascii="Bell MT" w:hAnsi="Bell MT" w:cs="TimesNewRomanPSMT"/>
          <w:sz w:val="24"/>
          <w:szCs w:val="24"/>
        </w:rPr>
        <w:t>. The Board of Trustees shall have power to increase or decrease the strength of bo</w:t>
      </w:r>
      <w:r w:rsidR="00915F53">
        <w:rPr>
          <w:rFonts w:ascii="Bell MT" w:hAnsi="Bell MT" w:cs="TimesNewRomanPSMT"/>
          <w:sz w:val="24"/>
          <w:szCs w:val="24"/>
        </w:rPr>
        <w:t>ar</w:t>
      </w:r>
      <w:r>
        <w:rPr>
          <w:rFonts w:ascii="Bell MT" w:hAnsi="Bell MT" w:cs="TimesNewRomanPSMT"/>
          <w:sz w:val="24"/>
          <w:szCs w:val="24"/>
        </w:rPr>
        <w:t>d from time to time.</w:t>
      </w:r>
    </w:p>
    <w:p w:rsidR="00702EF7" w:rsidRDefault="00702EF7" w:rsidP="00702EF7">
      <w:pPr>
        <w:pStyle w:val="ListParagraph"/>
        <w:autoSpaceDE w:val="0"/>
        <w:autoSpaceDN w:val="0"/>
        <w:adjustRightInd w:val="0"/>
        <w:spacing w:after="0" w:line="240" w:lineRule="auto"/>
        <w:jc w:val="both"/>
        <w:rPr>
          <w:rFonts w:ascii="Bell MT" w:hAnsi="Bell MT" w:cs="TimesNewRomanPSMT"/>
          <w:sz w:val="24"/>
          <w:szCs w:val="24"/>
        </w:rPr>
      </w:pPr>
    </w:p>
    <w:p w:rsidR="00702EF7" w:rsidRDefault="00702EF7" w:rsidP="00702EF7">
      <w:pPr>
        <w:pStyle w:val="ListParagraph"/>
        <w:numPr>
          <w:ilvl w:val="0"/>
          <w:numId w:val="13"/>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The Trustees mentioned above in the Deed of Trust shall hold their office as long as they enjoy the trust of majority of Trustees.</w:t>
      </w:r>
    </w:p>
    <w:p w:rsidR="00702EF7"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p>
    <w:p w:rsidR="00702EF7" w:rsidRDefault="00702EF7" w:rsidP="00702EF7">
      <w:pPr>
        <w:pStyle w:val="ListParagraph"/>
        <w:numPr>
          <w:ilvl w:val="0"/>
          <w:numId w:val="13"/>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The number of trustees shall not be less than two or not more than twelve board of trustees from time to time.</w:t>
      </w:r>
    </w:p>
    <w:p w:rsidR="00702EF7" w:rsidRPr="00702EF7" w:rsidRDefault="00702EF7" w:rsidP="00702EF7">
      <w:pPr>
        <w:pStyle w:val="ListParagraph"/>
        <w:rPr>
          <w:rFonts w:ascii="Bell MT" w:hAnsi="Bell MT" w:cs="TimesNewRomanPSMT"/>
          <w:sz w:val="24"/>
          <w:szCs w:val="24"/>
        </w:rPr>
      </w:pPr>
    </w:p>
    <w:p w:rsidR="00702EF7" w:rsidRDefault="00702EF7" w:rsidP="00702EF7">
      <w:pPr>
        <w:pStyle w:val="ListParagraph"/>
        <w:numPr>
          <w:ilvl w:val="0"/>
          <w:numId w:val="13"/>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The surviving or continuing Trustees may act notwithstanding any vacancy in the body provided however that if the number shall fall below two, the minimum fixed by these presents, the trustees shall not act except for the purpose of filling any vacancy and protecting the trust so long as number is below the said minimum.</w:t>
      </w:r>
    </w:p>
    <w:p w:rsidR="00702EF7" w:rsidRPr="00702EF7" w:rsidRDefault="00702EF7" w:rsidP="00702EF7">
      <w:pPr>
        <w:pStyle w:val="ListParagraph"/>
        <w:rPr>
          <w:rFonts w:ascii="Bell MT" w:hAnsi="Bell MT" w:cs="TimesNewRomanPSMT"/>
          <w:sz w:val="24"/>
          <w:szCs w:val="24"/>
        </w:rPr>
      </w:pPr>
    </w:p>
    <w:p w:rsidR="00702EF7" w:rsidRDefault="00702EF7" w:rsidP="00702EF7">
      <w:pPr>
        <w:pStyle w:val="ListParagraph"/>
        <w:numPr>
          <w:ilvl w:val="0"/>
          <w:numId w:val="13"/>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 xml:space="preserve">If any vacancy arises in the office of a trustee for any reason whatsoever, </w:t>
      </w:r>
      <w:r w:rsidR="00915F53">
        <w:rPr>
          <w:rFonts w:ascii="Bell MT" w:hAnsi="Bell MT" w:cs="TimesNewRomanPSMT"/>
          <w:sz w:val="24"/>
          <w:szCs w:val="24"/>
        </w:rPr>
        <w:t>existing</w:t>
      </w:r>
      <w:r>
        <w:rPr>
          <w:rFonts w:ascii="Bell MT" w:hAnsi="Bell MT" w:cs="TimesNewRomanPSMT"/>
          <w:sz w:val="24"/>
          <w:szCs w:val="24"/>
        </w:rPr>
        <w:t xml:space="preserve"> trustees shall have the power to appoint new trustees, as they deem fit and proper.</w:t>
      </w:r>
    </w:p>
    <w:p w:rsidR="00702EF7" w:rsidRPr="00702EF7" w:rsidRDefault="00702EF7" w:rsidP="00702EF7">
      <w:pPr>
        <w:pStyle w:val="ListParagraph"/>
        <w:rPr>
          <w:rFonts w:ascii="Bell MT" w:hAnsi="Bell MT" w:cs="TimesNewRomanPSMT"/>
          <w:sz w:val="24"/>
          <w:szCs w:val="24"/>
        </w:rPr>
      </w:pPr>
    </w:p>
    <w:p w:rsidR="00702EF7" w:rsidRPr="00C40165" w:rsidRDefault="00702EF7" w:rsidP="00C40165">
      <w:pPr>
        <w:pStyle w:val="ListParagraph"/>
        <w:numPr>
          <w:ilvl w:val="0"/>
          <w:numId w:val="23"/>
        </w:numPr>
        <w:autoSpaceDE w:val="0"/>
        <w:autoSpaceDN w:val="0"/>
        <w:adjustRightInd w:val="0"/>
        <w:spacing w:after="0" w:line="240" w:lineRule="auto"/>
        <w:jc w:val="both"/>
        <w:rPr>
          <w:rFonts w:ascii="Bell MT" w:hAnsi="Bell MT" w:cs="TimesNewRomanPSMT"/>
          <w:sz w:val="24"/>
          <w:szCs w:val="24"/>
        </w:rPr>
      </w:pPr>
      <w:r w:rsidRPr="00C40165">
        <w:rPr>
          <w:rFonts w:ascii="Bell MT" w:hAnsi="Bell MT" w:cs="TimesNewRomanPSMT"/>
          <w:sz w:val="24"/>
          <w:szCs w:val="24"/>
        </w:rPr>
        <w:t>CHAIRMAN OF THE BOARD OF TRUSTEES</w:t>
      </w:r>
    </w:p>
    <w:p w:rsidR="00702EF7" w:rsidRDefault="00702EF7" w:rsidP="00702EF7">
      <w:pPr>
        <w:pStyle w:val="ListParagraph"/>
        <w:autoSpaceDE w:val="0"/>
        <w:autoSpaceDN w:val="0"/>
        <w:adjustRightInd w:val="0"/>
        <w:spacing w:after="0" w:line="240" w:lineRule="auto"/>
        <w:jc w:val="both"/>
        <w:rPr>
          <w:rFonts w:ascii="Bell MT" w:hAnsi="Bell MT" w:cs="TimesNewRomanPSMT"/>
          <w:sz w:val="24"/>
          <w:szCs w:val="24"/>
        </w:rPr>
      </w:pPr>
      <w:proofErr w:type="spellStart"/>
      <w:r>
        <w:rPr>
          <w:rFonts w:ascii="Bell MT" w:hAnsi="Bell MT" w:cs="TimesNewRomanPSMT"/>
          <w:sz w:val="24"/>
          <w:szCs w:val="24"/>
        </w:rPr>
        <w:t>Shri</w:t>
      </w:r>
      <w:proofErr w:type="spellEnd"/>
      <w:r>
        <w:rPr>
          <w:rFonts w:ascii="Bell MT" w:hAnsi="Bell MT" w:cs="TimesNewRomanPSMT"/>
          <w:sz w:val="24"/>
          <w:szCs w:val="24"/>
        </w:rPr>
        <w:t xml:space="preserve"> </w:t>
      </w:r>
      <w:proofErr w:type="spellStart"/>
      <w:r w:rsidR="006D6438">
        <w:rPr>
          <w:rFonts w:ascii="Bell MT" w:hAnsi="Bell MT" w:cs="TimesNewRomanPSMT"/>
          <w:sz w:val="24"/>
          <w:szCs w:val="24"/>
        </w:rPr>
        <w:t>Nilanjan</w:t>
      </w:r>
      <w:proofErr w:type="spellEnd"/>
      <w:r w:rsidR="006D6438">
        <w:rPr>
          <w:rFonts w:ascii="Bell MT" w:hAnsi="Bell MT" w:cs="TimesNewRomanPSMT"/>
          <w:sz w:val="24"/>
          <w:szCs w:val="24"/>
        </w:rPr>
        <w:t xml:space="preserve"> </w:t>
      </w:r>
      <w:proofErr w:type="spellStart"/>
      <w:r w:rsidR="006D6438">
        <w:rPr>
          <w:rFonts w:ascii="Bell MT" w:hAnsi="Bell MT" w:cs="TimesNewRomanPSMT"/>
          <w:sz w:val="24"/>
          <w:szCs w:val="24"/>
        </w:rPr>
        <w:t>Sil</w:t>
      </w:r>
      <w:proofErr w:type="spellEnd"/>
      <w:r w:rsidR="008F3FFD" w:rsidRPr="00DB6FD6">
        <w:rPr>
          <w:rFonts w:ascii="Bell MT" w:hAnsi="Bell MT" w:cs="TimesNewRomanPSMT"/>
          <w:sz w:val="24"/>
          <w:szCs w:val="24"/>
        </w:rPr>
        <w:t xml:space="preserve"> s/o </w:t>
      </w:r>
      <w:r w:rsidR="008F3FFD">
        <w:rPr>
          <w:rFonts w:ascii="Bell MT" w:hAnsi="Bell MT" w:cs="TimesNewRomanPSMT"/>
          <w:sz w:val="24"/>
          <w:szCs w:val="24"/>
        </w:rPr>
        <w:t xml:space="preserve">Mr. </w:t>
      </w:r>
      <w:proofErr w:type="spellStart"/>
      <w:r w:rsidR="006D6438">
        <w:rPr>
          <w:rFonts w:ascii="Bell MT" w:hAnsi="Bell MT" w:cs="TimesNewRomanPSMT"/>
          <w:sz w:val="24"/>
          <w:szCs w:val="24"/>
        </w:rPr>
        <w:t>Himadri</w:t>
      </w:r>
      <w:proofErr w:type="spellEnd"/>
      <w:r w:rsidR="006D6438">
        <w:rPr>
          <w:rFonts w:ascii="Bell MT" w:hAnsi="Bell MT" w:cs="TimesNewRomanPSMT"/>
          <w:sz w:val="24"/>
          <w:szCs w:val="24"/>
        </w:rPr>
        <w:t xml:space="preserve"> </w:t>
      </w:r>
      <w:proofErr w:type="spellStart"/>
      <w:r w:rsidR="006D6438">
        <w:rPr>
          <w:rFonts w:ascii="Bell MT" w:hAnsi="Bell MT" w:cs="TimesNewRomanPSMT"/>
          <w:sz w:val="24"/>
          <w:szCs w:val="24"/>
        </w:rPr>
        <w:t>Sekhar</w:t>
      </w:r>
      <w:proofErr w:type="spellEnd"/>
      <w:r w:rsidR="006D6438">
        <w:rPr>
          <w:rFonts w:ascii="Bell MT" w:hAnsi="Bell MT" w:cs="TimesNewRomanPSMT"/>
          <w:sz w:val="24"/>
          <w:szCs w:val="24"/>
        </w:rPr>
        <w:t xml:space="preserve"> </w:t>
      </w:r>
      <w:proofErr w:type="spellStart"/>
      <w:r w:rsidR="006D6438">
        <w:rPr>
          <w:rFonts w:ascii="Bell MT" w:hAnsi="Bell MT" w:cs="TimesNewRomanPSMT"/>
          <w:sz w:val="24"/>
          <w:szCs w:val="24"/>
        </w:rPr>
        <w:t>Sil</w:t>
      </w:r>
      <w:proofErr w:type="spellEnd"/>
      <w:r w:rsidR="008F3FFD">
        <w:rPr>
          <w:rFonts w:ascii="Bell MT" w:hAnsi="Bell MT" w:cs="TimesNewRomanPSMT"/>
          <w:sz w:val="24"/>
          <w:szCs w:val="24"/>
        </w:rPr>
        <w:t xml:space="preserve"> </w:t>
      </w:r>
      <w:r>
        <w:rPr>
          <w:rFonts w:ascii="Bell MT" w:hAnsi="Bell MT" w:cs="TimesNewRomanPSMT"/>
          <w:sz w:val="24"/>
          <w:szCs w:val="24"/>
        </w:rPr>
        <w:t>shall be the first chairman of the Board of Trustees. In case of any vacancy arises in the office of chairman for any reason whatsoever, the next chairman shall be among the existing trustees selected by the Board of Trustees.</w:t>
      </w:r>
    </w:p>
    <w:p w:rsidR="00702EF7" w:rsidRDefault="00702EF7" w:rsidP="00702EF7">
      <w:pPr>
        <w:autoSpaceDE w:val="0"/>
        <w:autoSpaceDN w:val="0"/>
        <w:adjustRightInd w:val="0"/>
        <w:spacing w:after="0" w:line="240" w:lineRule="auto"/>
        <w:jc w:val="both"/>
        <w:rPr>
          <w:rFonts w:ascii="Bell MT" w:hAnsi="Bell MT" w:cs="TimesNewRomanPSMT"/>
          <w:sz w:val="24"/>
          <w:szCs w:val="24"/>
        </w:rPr>
      </w:pPr>
    </w:p>
    <w:p w:rsidR="00702EF7" w:rsidRPr="00C40165" w:rsidRDefault="00702EF7" w:rsidP="00C40165">
      <w:pPr>
        <w:pStyle w:val="ListParagraph"/>
        <w:numPr>
          <w:ilvl w:val="0"/>
          <w:numId w:val="29"/>
        </w:numPr>
        <w:autoSpaceDE w:val="0"/>
        <w:autoSpaceDN w:val="0"/>
        <w:adjustRightInd w:val="0"/>
        <w:spacing w:after="0" w:line="240" w:lineRule="auto"/>
        <w:jc w:val="both"/>
        <w:rPr>
          <w:rFonts w:ascii="Bell MT" w:hAnsi="Bell MT" w:cs="TimesNewRomanPSMT"/>
          <w:sz w:val="24"/>
          <w:szCs w:val="24"/>
        </w:rPr>
      </w:pPr>
      <w:r w:rsidRPr="00C40165">
        <w:rPr>
          <w:rFonts w:ascii="Bell MT" w:hAnsi="Bell MT" w:cs="TimesNewRomanPSMT"/>
          <w:sz w:val="24"/>
          <w:szCs w:val="24"/>
        </w:rPr>
        <w:t>CESSATION OF TRUSTEES.</w:t>
      </w:r>
    </w:p>
    <w:p w:rsidR="00702EF7" w:rsidRDefault="00702EF7" w:rsidP="00702EF7">
      <w:pPr>
        <w:pStyle w:val="ListParagraph"/>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A person shall be ceased to be trustees in any of the following events.</w:t>
      </w:r>
    </w:p>
    <w:p w:rsidR="00702EF7" w:rsidRDefault="00702EF7" w:rsidP="00702EF7">
      <w:pPr>
        <w:pStyle w:val="ListParagraph"/>
        <w:numPr>
          <w:ilvl w:val="0"/>
          <w:numId w:val="15"/>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If he/she dies.</w:t>
      </w:r>
    </w:p>
    <w:p w:rsidR="00702EF7"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p>
    <w:p w:rsidR="00702EF7" w:rsidRDefault="00702EF7" w:rsidP="00702EF7">
      <w:pPr>
        <w:pStyle w:val="ListParagraph"/>
        <w:numPr>
          <w:ilvl w:val="0"/>
          <w:numId w:val="15"/>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If he/she resigns.</w:t>
      </w:r>
    </w:p>
    <w:p w:rsidR="00702EF7" w:rsidRPr="00702EF7" w:rsidRDefault="00702EF7" w:rsidP="00702EF7">
      <w:pPr>
        <w:pStyle w:val="ListParagraph"/>
        <w:rPr>
          <w:rFonts w:ascii="Bell MT" w:hAnsi="Bell MT" w:cs="TimesNewRomanPSMT"/>
          <w:sz w:val="24"/>
          <w:szCs w:val="24"/>
        </w:rPr>
      </w:pPr>
    </w:p>
    <w:p w:rsidR="00702EF7" w:rsidRDefault="00702EF7" w:rsidP="00702EF7">
      <w:pPr>
        <w:pStyle w:val="ListParagraph"/>
        <w:numPr>
          <w:ilvl w:val="0"/>
          <w:numId w:val="15"/>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If he/she becomes insolvent.</w:t>
      </w:r>
    </w:p>
    <w:p w:rsidR="00702EF7" w:rsidRPr="00702EF7" w:rsidRDefault="00702EF7" w:rsidP="00702EF7">
      <w:pPr>
        <w:pStyle w:val="ListParagraph"/>
        <w:rPr>
          <w:rFonts w:ascii="Bell MT" w:hAnsi="Bell MT" w:cs="TimesNewRomanPSMT"/>
          <w:sz w:val="24"/>
          <w:szCs w:val="24"/>
        </w:rPr>
      </w:pPr>
    </w:p>
    <w:p w:rsidR="00702EF7" w:rsidRDefault="00702EF7" w:rsidP="00702EF7">
      <w:pPr>
        <w:pStyle w:val="ListParagraph"/>
        <w:numPr>
          <w:ilvl w:val="0"/>
          <w:numId w:val="15"/>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If he/she becomes insane or otherwise incapable to act.</w:t>
      </w:r>
    </w:p>
    <w:p w:rsidR="00702EF7" w:rsidRPr="00702EF7" w:rsidRDefault="00702EF7" w:rsidP="00702EF7">
      <w:pPr>
        <w:pStyle w:val="ListParagraph"/>
        <w:rPr>
          <w:rFonts w:ascii="Bell MT" w:hAnsi="Bell MT" w:cs="TimesNewRomanPSMT"/>
          <w:sz w:val="24"/>
          <w:szCs w:val="24"/>
        </w:rPr>
      </w:pPr>
    </w:p>
    <w:p w:rsidR="00702EF7" w:rsidRDefault="00702EF7" w:rsidP="00702EF7">
      <w:pPr>
        <w:pStyle w:val="ListParagraph"/>
        <w:numPr>
          <w:ilvl w:val="0"/>
          <w:numId w:val="15"/>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If he/she retires.</w:t>
      </w:r>
    </w:p>
    <w:p w:rsidR="00702EF7" w:rsidRPr="00702EF7" w:rsidRDefault="00702EF7" w:rsidP="00702EF7">
      <w:pPr>
        <w:pStyle w:val="ListParagraph"/>
        <w:rPr>
          <w:rFonts w:ascii="Bell MT" w:hAnsi="Bell MT" w:cs="TimesNewRomanPSMT"/>
          <w:sz w:val="24"/>
          <w:szCs w:val="24"/>
        </w:rPr>
      </w:pPr>
    </w:p>
    <w:p w:rsidR="00702EF7" w:rsidRDefault="00702EF7" w:rsidP="00702EF7">
      <w:pPr>
        <w:pStyle w:val="ListParagraph"/>
        <w:numPr>
          <w:ilvl w:val="0"/>
          <w:numId w:val="15"/>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 xml:space="preserve">If he/she resides permanently out of </w:t>
      </w:r>
      <w:r w:rsidR="00915F53">
        <w:rPr>
          <w:rFonts w:ascii="Bell MT" w:hAnsi="Bell MT" w:cs="TimesNewRomanPSMT"/>
          <w:sz w:val="24"/>
          <w:szCs w:val="24"/>
        </w:rPr>
        <w:t>India</w:t>
      </w:r>
      <w:r>
        <w:rPr>
          <w:rFonts w:ascii="Bell MT" w:hAnsi="Bell MT" w:cs="TimesNewRomanPSMT"/>
          <w:sz w:val="24"/>
          <w:szCs w:val="24"/>
        </w:rPr>
        <w:t>.</w:t>
      </w:r>
    </w:p>
    <w:p w:rsidR="00702EF7" w:rsidRPr="00702EF7" w:rsidRDefault="00702EF7" w:rsidP="00702EF7">
      <w:pPr>
        <w:pStyle w:val="ListParagraph"/>
        <w:rPr>
          <w:rFonts w:ascii="Bell MT" w:hAnsi="Bell MT" w:cs="TimesNewRomanPSMT"/>
          <w:sz w:val="24"/>
          <w:szCs w:val="24"/>
        </w:rPr>
      </w:pPr>
    </w:p>
    <w:p w:rsidR="00702EF7" w:rsidRDefault="00702EF7" w:rsidP="00702EF7">
      <w:pPr>
        <w:pStyle w:val="ListParagraph"/>
        <w:numPr>
          <w:ilvl w:val="0"/>
          <w:numId w:val="15"/>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If he/she is requested by 2/3</w:t>
      </w:r>
      <w:r w:rsidRPr="00702EF7">
        <w:rPr>
          <w:rFonts w:ascii="Bell MT" w:hAnsi="Bell MT" w:cs="TimesNewRomanPSMT"/>
          <w:sz w:val="24"/>
          <w:szCs w:val="24"/>
          <w:vertAlign w:val="superscript"/>
        </w:rPr>
        <w:t>rd</w:t>
      </w:r>
      <w:r>
        <w:rPr>
          <w:rFonts w:ascii="Bell MT" w:hAnsi="Bell MT" w:cs="TimesNewRomanPSMT"/>
          <w:sz w:val="24"/>
          <w:szCs w:val="24"/>
        </w:rPr>
        <w:t xml:space="preserve"> of the trustees to vacate.</w:t>
      </w:r>
    </w:p>
    <w:p w:rsidR="00702EF7" w:rsidRPr="00702EF7" w:rsidRDefault="00702EF7" w:rsidP="00702EF7">
      <w:pPr>
        <w:pStyle w:val="ListParagraph"/>
        <w:rPr>
          <w:rFonts w:ascii="Bell MT" w:hAnsi="Bell MT" w:cs="TimesNewRomanPSMT"/>
          <w:sz w:val="24"/>
          <w:szCs w:val="24"/>
        </w:rPr>
      </w:pPr>
    </w:p>
    <w:p w:rsidR="00702EF7" w:rsidRPr="00C40165" w:rsidRDefault="00C40165" w:rsidP="00C40165">
      <w:pPr>
        <w:pStyle w:val="ListParagraph"/>
        <w:numPr>
          <w:ilvl w:val="0"/>
          <w:numId w:val="29"/>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 xml:space="preserve"> </w:t>
      </w:r>
      <w:r w:rsidR="00702EF7" w:rsidRPr="00C40165">
        <w:rPr>
          <w:rFonts w:ascii="Bell MT" w:hAnsi="Bell MT" w:cs="TimesNewRomanPSMT"/>
          <w:sz w:val="24"/>
          <w:szCs w:val="24"/>
        </w:rPr>
        <w:t>MEETINGS, NOTICES AND QUORUM</w:t>
      </w:r>
    </w:p>
    <w:p w:rsidR="00702EF7" w:rsidRDefault="00702EF7" w:rsidP="00702EF7">
      <w:pPr>
        <w:pStyle w:val="ListParagraph"/>
        <w:numPr>
          <w:ilvl w:val="0"/>
          <w:numId w:val="17"/>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 xml:space="preserve">All meetings of the Board of Trustees will be held at such place as the </w:t>
      </w:r>
      <w:r w:rsidR="00915F53">
        <w:rPr>
          <w:rFonts w:ascii="Bell MT" w:hAnsi="Bell MT" w:cs="TimesNewRomanPSMT"/>
          <w:sz w:val="24"/>
          <w:szCs w:val="24"/>
        </w:rPr>
        <w:t>Trustees</w:t>
      </w:r>
      <w:r>
        <w:rPr>
          <w:rFonts w:ascii="Bell MT" w:hAnsi="Bell MT" w:cs="TimesNewRomanPSMT"/>
          <w:sz w:val="24"/>
          <w:szCs w:val="24"/>
        </w:rPr>
        <w:t xml:space="preserve"> may decide from time to time.</w:t>
      </w:r>
    </w:p>
    <w:p w:rsidR="00702EF7"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p>
    <w:p w:rsidR="00702EF7" w:rsidRDefault="00702EF7" w:rsidP="00702EF7">
      <w:pPr>
        <w:pStyle w:val="ListParagraph"/>
        <w:numPr>
          <w:ilvl w:val="0"/>
          <w:numId w:val="17"/>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Notice of the meeting of the Trustees and all other communications may be sent to the Trustees at the respective addresses registered for the time being in the records of the Trust.</w:t>
      </w:r>
    </w:p>
    <w:p w:rsidR="00702EF7" w:rsidRPr="00702EF7" w:rsidRDefault="00702EF7" w:rsidP="00702EF7">
      <w:pPr>
        <w:pStyle w:val="ListParagraph"/>
        <w:rPr>
          <w:rFonts w:ascii="Bell MT" w:hAnsi="Bell MT" w:cs="TimesNewRomanPSMT"/>
          <w:sz w:val="24"/>
          <w:szCs w:val="24"/>
        </w:rPr>
      </w:pPr>
    </w:p>
    <w:p w:rsidR="00702EF7" w:rsidRDefault="00702EF7" w:rsidP="00702EF7">
      <w:pPr>
        <w:pStyle w:val="ListParagraph"/>
        <w:numPr>
          <w:ilvl w:val="0"/>
          <w:numId w:val="17"/>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The quorum shall be of two or one third of the trustees whichever is higher in all the meetings of the Board of Trustees.</w:t>
      </w:r>
    </w:p>
    <w:p w:rsidR="00702EF7" w:rsidRPr="00702EF7" w:rsidRDefault="00702EF7" w:rsidP="00702EF7">
      <w:pPr>
        <w:pStyle w:val="ListParagraph"/>
        <w:rPr>
          <w:rFonts w:ascii="Bell MT" w:hAnsi="Bell MT" w:cs="TimesNewRomanPSMT"/>
          <w:sz w:val="24"/>
          <w:szCs w:val="24"/>
        </w:rPr>
      </w:pPr>
    </w:p>
    <w:p w:rsidR="00702EF7" w:rsidRDefault="00702EF7" w:rsidP="00702EF7">
      <w:pPr>
        <w:pStyle w:val="ListParagraph"/>
        <w:numPr>
          <w:ilvl w:val="0"/>
          <w:numId w:val="17"/>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lastRenderedPageBreak/>
        <w:t>Any two of Trustees may by a notice in writing convene a meeting of the Board of Trustees.</w:t>
      </w:r>
    </w:p>
    <w:p w:rsidR="00702EF7" w:rsidRPr="00702EF7" w:rsidRDefault="00702EF7" w:rsidP="00702EF7">
      <w:pPr>
        <w:pStyle w:val="ListParagraph"/>
        <w:rPr>
          <w:rFonts w:ascii="Bell MT" w:hAnsi="Bell MT" w:cs="TimesNewRomanPSMT"/>
          <w:sz w:val="24"/>
          <w:szCs w:val="24"/>
        </w:rPr>
      </w:pPr>
    </w:p>
    <w:p w:rsidR="00702EF7" w:rsidRDefault="00702EF7" w:rsidP="00702EF7">
      <w:pPr>
        <w:pStyle w:val="ListParagraph"/>
        <w:numPr>
          <w:ilvl w:val="0"/>
          <w:numId w:val="17"/>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The Trustees shall hold at least two meeting of the board of trustees in given accounting period.</w:t>
      </w:r>
    </w:p>
    <w:p w:rsidR="00702EF7" w:rsidRPr="00702EF7" w:rsidRDefault="00702EF7" w:rsidP="00702EF7">
      <w:pPr>
        <w:pStyle w:val="ListParagraph"/>
        <w:rPr>
          <w:rFonts w:ascii="Bell MT" w:hAnsi="Bell MT" w:cs="TimesNewRomanPSMT"/>
          <w:sz w:val="24"/>
          <w:szCs w:val="24"/>
        </w:rPr>
      </w:pPr>
    </w:p>
    <w:p w:rsidR="00702EF7" w:rsidRDefault="00702EF7" w:rsidP="00702EF7">
      <w:pPr>
        <w:pStyle w:val="ListParagraph"/>
        <w:numPr>
          <w:ilvl w:val="0"/>
          <w:numId w:val="17"/>
        </w:numPr>
        <w:autoSpaceDE w:val="0"/>
        <w:autoSpaceDN w:val="0"/>
        <w:adjustRightInd w:val="0"/>
        <w:spacing w:after="0" w:line="240" w:lineRule="auto"/>
        <w:jc w:val="both"/>
        <w:rPr>
          <w:rFonts w:ascii="Bell MT" w:hAnsi="Bell MT" w:cs="TimesNewRomanPSMT"/>
          <w:sz w:val="24"/>
          <w:szCs w:val="24"/>
        </w:rPr>
      </w:pPr>
      <w:r w:rsidRPr="00DC3C79">
        <w:rPr>
          <w:rFonts w:ascii="Bell MT" w:hAnsi="Bell MT" w:cs="TimesNewRomanPSMT"/>
          <w:sz w:val="24"/>
          <w:szCs w:val="24"/>
        </w:rPr>
        <w:t xml:space="preserve">Every </w:t>
      </w:r>
      <w:r w:rsidR="00915F53" w:rsidRPr="00DC3C79">
        <w:rPr>
          <w:rFonts w:ascii="Bell MT" w:hAnsi="Bell MT" w:cs="TimesNewRomanPSMT"/>
          <w:sz w:val="24"/>
          <w:szCs w:val="24"/>
        </w:rPr>
        <w:t>Trustee</w:t>
      </w:r>
      <w:r w:rsidRPr="00DC3C79">
        <w:rPr>
          <w:rFonts w:ascii="Bell MT" w:hAnsi="Bell MT" w:cs="TimesNewRomanPSMT"/>
          <w:sz w:val="24"/>
          <w:szCs w:val="24"/>
        </w:rPr>
        <w:t xml:space="preserve"> shall have one Vote in any meeting and the decision of the board shall be majority. In case of equality of the votes the chairman of the meeting shall have a second casting vote</w:t>
      </w:r>
      <w:r>
        <w:rPr>
          <w:rFonts w:ascii="Bell MT" w:hAnsi="Bell MT" w:cs="TimesNewRomanPSMT"/>
          <w:sz w:val="24"/>
          <w:szCs w:val="24"/>
        </w:rPr>
        <w:t>.</w:t>
      </w:r>
    </w:p>
    <w:p w:rsidR="00702EF7" w:rsidRPr="00702EF7" w:rsidRDefault="00DC3C79" w:rsidP="00DC3C79">
      <w:pPr>
        <w:pStyle w:val="ListParagraph"/>
        <w:tabs>
          <w:tab w:val="left" w:pos="2540"/>
        </w:tabs>
        <w:rPr>
          <w:rFonts w:ascii="Bell MT" w:hAnsi="Bell MT" w:cs="TimesNewRomanPSMT"/>
          <w:sz w:val="24"/>
          <w:szCs w:val="24"/>
        </w:rPr>
      </w:pPr>
      <w:r>
        <w:rPr>
          <w:rFonts w:ascii="Bell MT" w:hAnsi="Bell MT" w:cs="TimesNewRomanPSMT"/>
          <w:sz w:val="24"/>
          <w:szCs w:val="24"/>
        </w:rPr>
        <w:tab/>
      </w:r>
    </w:p>
    <w:p w:rsidR="00702EF7" w:rsidRDefault="00702EF7" w:rsidP="00702EF7">
      <w:pPr>
        <w:pStyle w:val="ListParagraph"/>
        <w:numPr>
          <w:ilvl w:val="0"/>
          <w:numId w:val="17"/>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Any resolution in writing circulated amongst all the Trustees present in India and passed by majority of three-fourth of such Trustees shall be as valid and effectual as if it has been passed at a meeting of the Trustees duly convinced.</w:t>
      </w:r>
    </w:p>
    <w:p w:rsidR="00702EF7" w:rsidRPr="00702EF7" w:rsidRDefault="00702EF7" w:rsidP="00702EF7">
      <w:pPr>
        <w:pStyle w:val="ListParagraph"/>
        <w:rPr>
          <w:rFonts w:ascii="Bell MT" w:hAnsi="Bell MT" w:cs="TimesNewRomanPSMT"/>
          <w:sz w:val="24"/>
          <w:szCs w:val="24"/>
        </w:rPr>
      </w:pPr>
    </w:p>
    <w:p w:rsidR="00702EF7" w:rsidRDefault="00702EF7" w:rsidP="00702EF7">
      <w:pPr>
        <w:pStyle w:val="ListParagraph"/>
        <w:numPr>
          <w:ilvl w:val="0"/>
          <w:numId w:val="17"/>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A minute book shall be kept at the office of the trust for the time being or with such trustee or trustees as the board of trustees may decide wherein shall be recorded the proceedings of the meetings of the trustees and it shall be open to the inspection of the trustees or their authorized agents and representatives.</w:t>
      </w:r>
    </w:p>
    <w:p w:rsidR="00702EF7" w:rsidRPr="00702EF7" w:rsidRDefault="00702EF7" w:rsidP="00702EF7">
      <w:pPr>
        <w:pStyle w:val="ListParagraph"/>
        <w:rPr>
          <w:rFonts w:ascii="Bell MT" w:hAnsi="Bell MT" w:cs="TimesNewRomanPSMT"/>
          <w:sz w:val="24"/>
          <w:szCs w:val="24"/>
        </w:rPr>
      </w:pPr>
    </w:p>
    <w:p w:rsidR="00702EF7" w:rsidRDefault="00702EF7" w:rsidP="00702EF7">
      <w:pPr>
        <w:pStyle w:val="ListParagraph"/>
        <w:numPr>
          <w:ilvl w:val="0"/>
          <w:numId w:val="17"/>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 xml:space="preserve"> Resolution passed and entered in the minute book on any matter relating to the trust shall be conclusive evidence of the facts and matters duly noted </w:t>
      </w:r>
      <w:r w:rsidR="00915F53">
        <w:rPr>
          <w:rFonts w:ascii="Bell MT" w:hAnsi="Bell MT" w:cs="TimesNewRomanPSMT"/>
          <w:sz w:val="24"/>
          <w:szCs w:val="24"/>
        </w:rPr>
        <w:t>therein</w:t>
      </w:r>
      <w:r>
        <w:rPr>
          <w:rFonts w:ascii="Bell MT" w:hAnsi="Bell MT" w:cs="TimesNewRomanPSMT"/>
          <w:sz w:val="24"/>
          <w:szCs w:val="24"/>
        </w:rPr>
        <w:t>.</w:t>
      </w:r>
    </w:p>
    <w:p w:rsidR="00702EF7" w:rsidRPr="00702EF7" w:rsidRDefault="00702EF7" w:rsidP="00702EF7">
      <w:pPr>
        <w:pStyle w:val="ListParagraph"/>
        <w:rPr>
          <w:rFonts w:ascii="Bell MT" w:hAnsi="Bell MT" w:cs="TimesNewRomanPSMT"/>
          <w:sz w:val="24"/>
          <w:szCs w:val="24"/>
        </w:rPr>
      </w:pPr>
    </w:p>
    <w:p w:rsidR="00702EF7" w:rsidRDefault="00702EF7" w:rsidP="00702EF7">
      <w:pPr>
        <w:pStyle w:val="ListParagraph"/>
        <w:numPr>
          <w:ilvl w:val="0"/>
          <w:numId w:val="17"/>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 xml:space="preserve">All the trustees shall abide by the decision of the board of trustees whether at the meeting or by circular resolutions and such decision shall be deemed shall to </w:t>
      </w:r>
      <w:r w:rsidR="00915F53">
        <w:rPr>
          <w:rFonts w:ascii="Bell MT" w:hAnsi="Bell MT" w:cs="TimesNewRomanPSMT"/>
          <w:sz w:val="24"/>
          <w:szCs w:val="24"/>
        </w:rPr>
        <w:t>be the</w:t>
      </w:r>
      <w:r>
        <w:rPr>
          <w:rFonts w:ascii="Bell MT" w:hAnsi="Bell MT" w:cs="TimesNewRomanPSMT"/>
          <w:sz w:val="24"/>
          <w:szCs w:val="24"/>
        </w:rPr>
        <w:t xml:space="preserve"> decision of each of the trustees severally and jointly.</w:t>
      </w:r>
    </w:p>
    <w:p w:rsidR="00702EF7" w:rsidRPr="00702EF7" w:rsidRDefault="00702EF7" w:rsidP="00702EF7">
      <w:pPr>
        <w:pStyle w:val="ListParagraph"/>
        <w:rPr>
          <w:rFonts w:ascii="Bell MT" w:hAnsi="Bell MT" w:cs="TimesNewRomanPSMT"/>
          <w:sz w:val="24"/>
          <w:szCs w:val="24"/>
        </w:rPr>
      </w:pPr>
    </w:p>
    <w:p w:rsidR="00702EF7" w:rsidRPr="00C40165" w:rsidRDefault="00C40165" w:rsidP="00C40165">
      <w:pPr>
        <w:pStyle w:val="ListParagraph"/>
        <w:numPr>
          <w:ilvl w:val="0"/>
          <w:numId w:val="29"/>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POWER AND D</w:t>
      </w:r>
      <w:r w:rsidR="00702EF7" w:rsidRPr="00C40165">
        <w:rPr>
          <w:rFonts w:ascii="Bell MT" w:hAnsi="Bell MT" w:cs="TimesNewRomanPSMT"/>
          <w:sz w:val="24"/>
          <w:szCs w:val="24"/>
        </w:rPr>
        <w:t>UTY OF TRSUTEES</w:t>
      </w:r>
    </w:p>
    <w:p w:rsidR="00702EF7" w:rsidRDefault="00702EF7" w:rsidP="00702EF7">
      <w:pPr>
        <w:pStyle w:val="ListParagraph"/>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 xml:space="preserve">Every power, authority or discretion hereinafter conferred upon the trustees shall be </w:t>
      </w:r>
      <w:r w:rsidR="00915F53">
        <w:rPr>
          <w:rFonts w:ascii="Bell MT" w:hAnsi="Bell MT" w:cs="TimesNewRomanPSMT"/>
          <w:sz w:val="24"/>
          <w:szCs w:val="24"/>
        </w:rPr>
        <w:t>exercised</w:t>
      </w:r>
      <w:r>
        <w:rPr>
          <w:rFonts w:ascii="Bell MT" w:hAnsi="Bell MT" w:cs="TimesNewRomanPSMT"/>
          <w:sz w:val="24"/>
          <w:szCs w:val="24"/>
        </w:rPr>
        <w:t xml:space="preserve"> or signified either by some instrument in writing to be signed by all the trustees or by resolution of majority of the trustees. For the </w:t>
      </w:r>
      <w:r w:rsidR="00915F53">
        <w:rPr>
          <w:rFonts w:ascii="Bell MT" w:hAnsi="Bell MT" w:cs="TimesNewRomanPSMT"/>
          <w:sz w:val="24"/>
          <w:szCs w:val="24"/>
        </w:rPr>
        <w:t>furtherance</w:t>
      </w:r>
      <w:r>
        <w:rPr>
          <w:rFonts w:ascii="Bell MT" w:hAnsi="Bell MT" w:cs="TimesNewRomanPSMT"/>
          <w:sz w:val="24"/>
          <w:szCs w:val="24"/>
        </w:rPr>
        <w:t xml:space="preserve"> of the objects of the trust, the trustees shall have the following power.</w:t>
      </w:r>
    </w:p>
    <w:p w:rsidR="00702EF7" w:rsidRDefault="00702EF7" w:rsidP="00702EF7">
      <w:pPr>
        <w:pStyle w:val="ListParagraph"/>
        <w:autoSpaceDE w:val="0"/>
        <w:autoSpaceDN w:val="0"/>
        <w:adjustRightInd w:val="0"/>
        <w:spacing w:after="0" w:line="240" w:lineRule="auto"/>
        <w:jc w:val="both"/>
        <w:rPr>
          <w:rFonts w:ascii="Bell MT" w:hAnsi="Bell MT" w:cs="TimesNewRomanPSMT"/>
          <w:sz w:val="24"/>
          <w:szCs w:val="24"/>
        </w:rPr>
      </w:pPr>
    </w:p>
    <w:p w:rsidR="00702EF7" w:rsidRDefault="00702EF7" w:rsidP="00702EF7">
      <w:pPr>
        <w:pStyle w:val="ListParagraph"/>
        <w:numPr>
          <w:ilvl w:val="0"/>
          <w:numId w:val="18"/>
        </w:numPr>
        <w:autoSpaceDE w:val="0"/>
        <w:autoSpaceDN w:val="0"/>
        <w:adjustRightInd w:val="0"/>
        <w:spacing w:after="0" w:line="240" w:lineRule="auto"/>
        <w:jc w:val="both"/>
        <w:rPr>
          <w:rFonts w:ascii="Bell MT" w:hAnsi="Bell MT" w:cs="TimesNewRomanPSMT"/>
          <w:b/>
          <w:sz w:val="24"/>
          <w:szCs w:val="24"/>
        </w:rPr>
      </w:pPr>
      <w:r w:rsidRPr="00702EF7">
        <w:rPr>
          <w:rFonts w:ascii="Bell MT" w:hAnsi="Bell MT" w:cs="TimesNewRomanPSMT"/>
          <w:b/>
          <w:sz w:val="24"/>
          <w:szCs w:val="24"/>
        </w:rPr>
        <w:t>Power to Appoint Officers and staff.</w:t>
      </w:r>
    </w:p>
    <w:p w:rsidR="00702EF7"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r>
        <w:rPr>
          <w:rFonts w:ascii="Bell MT" w:hAnsi="Bell MT" w:cs="TimesNewRomanPSMT"/>
          <w:sz w:val="24"/>
          <w:szCs w:val="24"/>
        </w:rPr>
        <w:t xml:space="preserve">The trustees may employee servants, Agents, Attorneys, Lawyers, Auditors, Doctors, Nurses, and contractors for managing the affairs of and the objects of the trust and pay them such salaries, emoluments, bonus, gratuity, annuity, wages, and delegate to them such power and powers as the trustees may in their </w:t>
      </w:r>
      <w:r w:rsidR="00915F53">
        <w:rPr>
          <w:rFonts w:ascii="Bell MT" w:hAnsi="Bell MT" w:cs="TimesNewRomanPSMT"/>
          <w:sz w:val="24"/>
          <w:szCs w:val="24"/>
        </w:rPr>
        <w:t>discretion</w:t>
      </w:r>
      <w:r>
        <w:rPr>
          <w:rFonts w:ascii="Bell MT" w:hAnsi="Bell MT" w:cs="TimesNewRomanPSMT"/>
          <w:sz w:val="24"/>
          <w:szCs w:val="24"/>
        </w:rPr>
        <w:t xml:space="preserve"> think fit.</w:t>
      </w:r>
    </w:p>
    <w:p w:rsidR="00702EF7" w:rsidRPr="00702EF7"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p>
    <w:p w:rsidR="00702EF7" w:rsidRPr="006A3E05" w:rsidRDefault="00702EF7" w:rsidP="00702EF7">
      <w:pPr>
        <w:pStyle w:val="ListParagraph"/>
        <w:numPr>
          <w:ilvl w:val="0"/>
          <w:numId w:val="18"/>
        </w:numPr>
        <w:autoSpaceDE w:val="0"/>
        <w:autoSpaceDN w:val="0"/>
        <w:adjustRightInd w:val="0"/>
        <w:spacing w:after="0" w:line="240" w:lineRule="auto"/>
        <w:jc w:val="both"/>
        <w:rPr>
          <w:rFonts w:ascii="Bell MT" w:hAnsi="Bell MT" w:cs="TimesNewRomanPSMT"/>
          <w:sz w:val="24"/>
          <w:szCs w:val="24"/>
        </w:rPr>
      </w:pPr>
      <w:r w:rsidRPr="006A3E05">
        <w:rPr>
          <w:rFonts w:ascii="Bell MT" w:hAnsi="Bell MT" w:cs="TimesNewRomanPSMT"/>
          <w:b/>
          <w:sz w:val="24"/>
          <w:szCs w:val="24"/>
        </w:rPr>
        <w:t>Opening Bank Accounts.</w:t>
      </w:r>
    </w:p>
    <w:p w:rsidR="00702EF7" w:rsidRPr="006A3E05"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r w:rsidRPr="006A3E05">
        <w:rPr>
          <w:rFonts w:ascii="Bell MT" w:hAnsi="Bell MT" w:cs="TimesNewRomanPSMT"/>
          <w:sz w:val="24"/>
          <w:szCs w:val="24"/>
        </w:rPr>
        <w:t xml:space="preserve">The board of trustees may open any bank account or accounts with such scheduled bank as may from time to </w:t>
      </w:r>
      <w:r w:rsidR="00D47183" w:rsidRPr="006A3E05">
        <w:rPr>
          <w:rFonts w:ascii="Bell MT" w:hAnsi="Bell MT" w:cs="TimesNewRomanPSMT"/>
          <w:sz w:val="24"/>
          <w:szCs w:val="24"/>
        </w:rPr>
        <w:t>time be determined by the truste</w:t>
      </w:r>
      <w:r w:rsidRPr="006A3E05">
        <w:rPr>
          <w:rFonts w:ascii="Bell MT" w:hAnsi="Bell MT" w:cs="TimesNewRomanPSMT"/>
          <w:sz w:val="24"/>
          <w:szCs w:val="24"/>
        </w:rPr>
        <w:t xml:space="preserve">es and such accounts shall be operated by such of the trustees or other persons as may from time be authorized to do so by a resolution passed </w:t>
      </w:r>
      <w:r w:rsidR="00D47183" w:rsidRPr="006A3E05">
        <w:rPr>
          <w:rFonts w:ascii="Bell MT" w:hAnsi="Bell MT" w:cs="TimesNewRomanPSMT"/>
          <w:sz w:val="24"/>
          <w:szCs w:val="24"/>
        </w:rPr>
        <w:t>board</w:t>
      </w:r>
      <w:r w:rsidRPr="006A3E05">
        <w:rPr>
          <w:rFonts w:ascii="Bell MT" w:hAnsi="Bell MT" w:cs="TimesNewRomanPSMT"/>
          <w:sz w:val="24"/>
          <w:szCs w:val="24"/>
        </w:rPr>
        <w:t xml:space="preserve"> of </w:t>
      </w:r>
      <w:r w:rsidR="009763CC" w:rsidRPr="006A3E05">
        <w:rPr>
          <w:rFonts w:ascii="Bell MT" w:hAnsi="Bell MT" w:cs="TimesNewRomanPSMT"/>
          <w:sz w:val="24"/>
          <w:szCs w:val="24"/>
        </w:rPr>
        <w:t>trustees at their board meeting</w:t>
      </w:r>
      <w:r w:rsidR="00303884" w:rsidRPr="006A3E05">
        <w:rPr>
          <w:rFonts w:ascii="Bell MT" w:hAnsi="Bell MT" w:cs="TimesNewRomanPSMT"/>
          <w:sz w:val="24"/>
          <w:szCs w:val="24"/>
        </w:rPr>
        <w:t>.</w:t>
      </w:r>
    </w:p>
    <w:p w:rsidR="00702EF7" w:rsidRPr="006A3E05"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r w:rsidRPr="006A3E05">
        <w:rPr>
          <w:rFonts w:ascii="Bell MT" w:hAnsi="Bell MT" w:cs="TimesNewRomanPSMT"/>
          <w:sz w:val="24"/>
          <w:szCs w:val="24"/>
        </w:rPr>
        <w:t xml:space="preserve"> </w:t>
      </w:r>
    </w:p>
    <w:p w:rsidR="00702EF7" w:rsidRPr="00702EF7" w:rsidRDefault="00702EF7" w:rsidP="00702EF7">
      <w:pPr>
        <w:pStyle w:val="ListParagraph"/>
        <w:numPr>
          <w:ilvl w:val="0"/>
          <w:numId w:val="18"/>
        </w:numPr>
        <w:autoSpaceDE w:val="0"/>
        <w:autoSpaceDN w:val="0"/>
        <w:adjustRightInd w:val="0"/>
        <w:spacing w:after="0" w:line="240" w:lineRule="auto"/>
        <w:jc w:val="both"/>
        <w:rPr>
          <w:rFonts w:ascii="Bell MT" w:hAnsi="Bell MT" w:cs="TimesNewRomanPSMT"/>
          <w:sz w:val="24"/>
          <w:szCs w:val="24"/>
        </w:rPr>
      </w:pPr>
      <w:r w:rsidRPr="006A3E05">
        <w:rPr>
          <w:rFonts w:ascii="Bell MT" w:hAnsi="Bell MT" w:cs="TimesNewRomanPSMT"/>
          <w:b/>
          <w:sz w:val="24"/>
          <w:szCs w:val="24"/>
        </w:rPr>
        <w:t>Investm</w:t>
      </w:r>
      <w:r>
        <w:rPr>
          <w:rFonts w:ascii="Bell MT" w:hAnsi="Bell MT" w:cs="TimesNewRomanPSMT"/>
          <w:b/>
          <w:sz w:val="24"/>
          <w:szCs w:val="24"/>
        </w:rPr>
        <w:t>ent of Trust Fund</w:t>
      </w:r>
    </w:p>
    <w:p w:rsidR="00702EF7" w:rsidRDefault="00702EF7" w:rsidP="00702EF7">
      <w:pPr>
        <w:pStyle w:val="ListParagraph"/>
        <w:numPr>
          <w:ilvl w:val="0"/>
          <w:numId w:val="19"/>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The trustees will be at the liberty to invest the full trust fund or potion there to in the manner provided hereby but shall be chargeable only for such money, and funds that shall be actual come into their hands and a trustee shall not be answerable or accountable for neglect, default acts and omission or commission of the trustees, nor of nay banks or other person with who the trust properties or any securities may have been deposit or kept.</w:t>
      </w:r>
    </w:p>
    <w:p w:rsidR="00702EF7" w:rsidRDefault="00702EF7" w:rsidP="00702EF7">
      <w:pPr>
        <w:pStyle w:val="ListParagraph"/>
        <w:autoSpaceDE w:val="0"/>
        <w:autoSpaceDN w:val="0"/>
        <w:adjustRightInd w:val="0"/>
        <w:spacing w:after="0" w:line="240" w:lineRule="auto"/>
        <w:ind w:left="1800"/>
        <w:jc w:val="both"/>
        <w:rPr>
          <w:rFonts w:ascii="Bell MT" w:hAnsi="Bell MT" w:cs="TimesNewRomanPSMT"/>
          <w:sz w:val="24"/>
          <w:szCs w:val="24"/>
        </w:rPr>
      </w:pPr>
      <w:r>
        <w:rPr>
          <w:rFonts w:ascii="Bell MT" w:hAnsi="Bell MT" w:cs="TimesNewRomanPSMT"/>
          <w:sz w:val="24"/>
          <w:szCs w:val="24"/>
        </w:rPr>
        <w:t xml:space="preserve"> </w:t>
      </w:r>
    </w:p>
    <w:p w:rsidR="00702EF7" w:rsidRDefault="00702EF7" w:rsidP="00702EF7">
      <w:pPr>
        <w:pStyle w:val="ListParagraph"/>
        <w:numPr>
          <w:ilvl w:val="0"/>
          <w:numId w:val="19"/>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The Trustees may invest the trust fund either in the purchase of immovable property/shares/ mutual funds/ debentures/ fixed deposits with banks / other instruments on such terms and conditions as board of trustees or any other authorized by the board of trustees may deem fit &amp; proper from time to time in compliance with the Income Tax, 1961, or any other act applicable to the trust from time to time.</w:t>
      </w:r>
    </w:p>
    <w:p w:rsidR="00702EF7" w:rsidRPr="00702EF7" w:rsidRDefault="00702EF7" w:rsidP="00702EF7">
      <w:pPr>
        <w:pStyle w:val="ListParagraph"/>
        <w:rPr>
          <w:rFonts w:ascii="Bell MT" w:hAnsi="Bell MT" w:cs="TimesNewRomanPSMT"/>
          <w:sz w:val="24"/>
          <w:szCs w:val="24"/>
        </w:rPr>
      </w:pPr>
    </w:p>
    <w:p w:rsidR="00702EF7" w:rsidRDefault="00702EF7" w:rsidP="00702EF7">
      <w:pPr>
        <w:pStyle w:val="ListParagraph"/>
        <w:numPr>
          <w:ilvl w:val="0"/>
          <w:numId w:val="19"/>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The trustees shall be competent in their absolute discretion to transfer and assign the Trust fund to any recognized trust, society or institution having charitable objects for the purpose of administering the trust fund.</w:t>
      </w:r>
    </w:p>
    <w:p w:rsidR="00702EF7" w:rsidRPr="00702EF7" w:rsidRDefault="00702EF7" w:rsidP="00702EF7">
      <w:pPr>
        <w:pStyle w:val="ListParagraph"/>
        <w:rPr>
          <w:rFonts w:ascii="Bell MT" w:hAnsi="Bell MT" w:cs="TimesNewRomanPSMT"/>
          <w:sz w:val="24"/>
          <w:szCs w:val="24"/>
        </w:rPr>
      </w:pPr>
    </w:p>
    <w:p w:rsidR="00702EF7" w:rsidRDefault="00702EF7" w:rsidP="00702EF7">
      <w:pPr>
        <w:pStyle w:val="ListParagraph"/>
        <w:numPr>
          <w:ilvl w:val="0"/>
          <w:numId w:val="19"/>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lastRenderedPageBreak/>
        <w:t xml:space="preserve">It is expressly declared that no part of the trust fund or its income shall be applied for any purpose which is not public charitable purpose in law and if any provision hereof can be construed to authorize the trustees to utilize the trust assets or its income for any charitable purpose, all the powers and provisions shall be consumed as being construed as being subject to such restriction and limitation.  </w:t>
      </w:r>
    </w:p>
    <w:p w:rsidR="00702EF7" w:rsidRPr="00702EF7" w:rsidRDefault="00702EF7" w:rsidP="00702EF7">
      <w:pPr>
        <w:pStyle w:val="ListParagraph"/>
        <w:rPr>
          <w:rFonts w:ascii="Bell MT" w:hAnsi="Bell MT" w:cs="TimesNewRomanPSMT"/>
          <w:sz w:val="24"/>
          <w:szCs w:val="24"/>
        </w:rPr>
      </w:pPr>
    </w:p>
    <w:p w:rsidR="00702EF7" w:rsidRPr="00702EF7" w:rsidRDefault="00702EF7" w:rsidP="00702EF7">
      <w:pPr>
        <w:pStyle w:val="ListParagraph"/>
        <w:autoSpaceDE w:val="0"/>
        <w:autoSpaceDN w:val="0"/>
        <w:adjustRightInd w:val="0"/>
        <w:spacing w:after="0" w:line="240" w:lineRule="auto"/>
        <w:ind w:left="1800"/>
        <w:jc w:val="both"/>
        <w:rPr>
          <w:rFonts w:ascii="Bell MT" w:hAnsi="Bell MT" w:cs="TimesNewRomanPSMT"/>
          <w:sz w:val="24"/>
          <w:szCs w:val="24"/>
        </w:rPr>
      </w:pPr>
    </w:p>
    <w:p w:rsidR="00702EF7" w:rsidRDefault="00702EF7" w:rsidP="00702EF7">
      <w:pPr>
        <w:pStyle w:val="ListParagraph"/>
        <w:numPr>
          <w:ilvl w:val="0"/>
          <w:numId w:val="18"/>
        </w:numPr>
        <w:autoSpaceDE w:val="0"/>
        <w:autoSpaceDN w:val="0"/>
        <w:adjustRightInd w:val="0"/>
        <w:spacing w:after="0" w:line="240" w:lineRule="auto"/>
        <w:jc w:val="both"/>
        <w:rPr>
          <w:rFonts w:ascii="Bell MT" w:hAnsi="Bell MT" w:cs="TimesNewRomanPSMT"/>
          <w:b/>
          <w:sz w:val="24"/>
          <w:szCs w:val="24"/>
        </w:rPr>
      </w:pPr>
      <w:r w:rsidRPr="00702EF7">
        <w:rPr>
          <w:rFonts w:ascii="Bell MT" w:hAnsi="Bell MT" w:cs="TimesNewRomanPSMT"/>
          <w:b/>
          <w:sz w:val="24"/>
          <w:szCs w:val="24"/>
        </w:rPr>
        <w:t xml:space="preserve"> Acceptance</w:t>
      </w:r>
      <w:r>
        <w:rPr>
          <w:rFonts w:ascii="Bell MT" w:hAnsi="Bell MT" w:cs="TimesNewRomanPSMT"/>
          <w:b/>
          <w:sz w:val="24"/>
          <w:szCs w:val="24"/>
        </w:rPr>
        <w:t xml:space="preserve"> of Donations, Subscriptions and Grants</w:t>
      </w:r>
    </w:p>
    <w:p w:rsidR="00702EF7"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r>
        <w:rPr>
          <w:rFonts w:ascii="Bell MT" w:hAnsi="Bell MT" w:cs="TimesNewRomanPSMT"/>
          <w:sz w:val="24"/>
          <w:szCs w:val="24"/>
        </w:rPr>
        <w:t>The trustees may accept donations, contributions or grants in cash or kind from any person or persons for the furtherance of the objects of the trust or any one or more of them upon such terms and conditions if any as they ma in their absolute discretion think fit, but not inconsistent with the objects of the Trust.</w:t>
      </w:r>
    </w:p>
    <w:p w:rsidR="00702EF7" w:rsidRPr="00702EF7"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p>
    <w:p w:rsidR="00702EF7" w:rsidRDefault="00702EF7" w:rsidP="00702EF7">
      <w:pPr>
        <w:pStyle w:val="ListParagraph"/>
        <w:numPr>
          <w:ilvl w:val="0"/>
          <w:numId w:val="18"/>
        </w:numPr>
        <w:autoSpaceDE w:val="0"/>
        <w:autoSpaceDN w:val="0"/>
        <w:adjustRightInd w:val="0"/>
        <w:spacing w:after="0" w:line="240" w:lineRule="auto"/>
        <w:jc w:val="both"/>
        <w:rPr>
          <w:rFonts w:ascii="Bell MT" w:hAnsi="Bell MT" w:cs="TimesNewRomanPSMT"/>
          <w:b/>
          <w:sz w:val="24"/>
          <w:szCs w:val="24"/>
        </w:rPr>
      </w:pPr>
      <w:r>
        <w:rPr>
          <w:rFonts w:ascii="Bell MT" w:hAnsi="Bell MT" w:cs="TimesNewRomanPSMT"/>
          <w:b/>
          <w:sz w:val="24"/>
          <w:szCs w:val="24"/>
        </w:rPr>
        <w:t>Power to Borrow Fund</w:t>
      </w:r>
    </w:p>
    <w:p w:rsidR="00702EF7" w:rsidRPr="00702EF7"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r>
        <w:rPr>
          <w:rFonts w:ascii="Bell MT" w:hAnsi="Bell MT" w:cs="TimesNewRomanPSMT"/>
          <w:sz w:val="24"/>
          <w:szCs w:val="24"/>
        </w:rPr>
        <w:t>The trustees may raise or borrow money from bank and financial institution, and private party if required for the purpose of Trust on a mortgage or pledge of the Trust Estate or any part hereof with or without any security and at such rate of interest and such terms and conditions as they shall in their absolute discretion may think fit</w:t>
      </w:r>
    </w:p>
    <w:p w:rsidR="00702EF7" w:rsidRDefault="00702EF7" w:rsidP="00702EF7">
      <w:pPr>
        <w:pStyle w:val="ListParagraph"/>
        <w:autoSpaceDE w:val="0"/>
        <w:autoSpaceDN w:val="0"/>
        <w:adjustRightInd w:val="0"/>
        <w:spacing w:after="0" w:line="240" w:lineRule="auto"/>
        <w:ind w:left="1080"/>
        <w:jc w:val="both"/>
        <w:rPr>
          <w:rFonts w:ascii="Bell MT" w:hAnsi="Bell MT" w:cs="TimesNewRomanPSMT"/>
          <w:b/>
          <w:sz w:val="24"/>
          <w:szCs w:val="24"/>
        </w:rPr>
      </w:pPr>
    </w:p>
    <w:p w:rsidR="00702EF7" w:rsidRDefault="00702EF7" w:rsidP="00702EF7">
      <w:pPr>
        <w:pStyle w:val="ListParagraph"/>
        <w:numPr>
          <w:ilvl w:val="0"/>
          <w:numId w:val="18"/>
        </w:numPr>
        <w:autoSpaceDE w:val="0"/>
        <w:autoSpaceDN w:val="0"/>
        <w:adjustRightInd w:val="0"/>
        <w:spacing w:after="0" w:line="240" w:lineRule="auto"/>
        <w:jc w:val="both"/>
        <w:rPr>
          <w:rFonts w:ascii="Bell MT" w:hAnsi="Bell MT" w:cs="TimesNewRomanPSMT"/>
          <w:b/>
          <w:sz w:val="24"/>
          <w:szCs w:val="24"/>
        </w:rPr>
      </w:pPr>
      <w:r>
        <w:rPr>
          <w:rFonts w:ascii="Bell MT" w:hAnsi="Bell MT" w:cs="TimesNewRomanPSMT"/>
          <w:b/>
          <w:sz w:val="24"/>
          <w:szCs w:val="24"/>
        </w:rPr>
        <w:t>Power to Purchase, Construct, Hire or take on Lease Properties.</w:t>
      </w:r>
    </w:p>
    <w:p w:rsidR="00702EF7" w:rsidRDefault="00702EF7" w:rsidP="00702EF7">
      <w:pPr>
        <w:pStyle w:val="ListParagraph"/>
        <w:numPr>
          <w:ilvl w:val="0"/>
          <w:numId w:val="20"/>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The trustees shall have power to buy, acquire take on lease any property moveable or immovable that may be needed to carry out the objects of the Trust.</w:t>
      </w:r>
    </w:p>
    <w:p w:rsidR="00702EF7" w:rsidRDefault="00702EF7" w:rsidP="00702EF7">
      <w:pPr>
        <w:pStyle w:val="ListParagraph"/>
        <w:autoSpaceDE w:val="0"/>
        <w:autoSpaceDN w:val="0"/>
        <w:adjustRightInd w:val="0"/>
        <w:spacing w:after="0" w:line="240" w:lineRule="auto"/>
        <w:ind w:left="1800"/>
        <w:jc w:val="both"/>
        <w:rPr>
          <w:rFonts w:ascii="Bell MT" w:hAnsi="Bell MT" w:cs="TimesNewRomanPSMT"/>
          <w:sz w:val="24"/>
          <w:szCs w:val="24"/>
        </w:rPr>
      </w:pPr>
    </w:p>
    <w:p w:rsidR="00702EF7" w:rsidRDefault="00702EF7" w:rsidP="00702EF7">
      <w:pPr>
        <w:pStyle w:val="ListParagraph"/>
        <w:numPr>
          <w:ilvl w:val="0"/>
          <w:numId w:val="20"/>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The trustees may erect buildings, constructions and sheds of any materials or design and may enter into all contracts, execute all deeds and documents necessary for the same and otherwise.</w:t>
      </w:r>
    </w:p>
    <w:p w:rsidR="00702EF7" w:rsidRPr="00702EF7" w:rsidRDefault="00702EF7" w:rsidP="00702EF7">
      <w:pPr>
        <w:pStyle w:val="ListParagraph"/>
        <w:rPr>
          <w:rFonts w:ascii="Bell MT" w:hAnsi="Bell MT" w:cs="TimesNewRomanPSMT"/>
          <w:sz w:val="24"/>
          <w:szCs w:val="24"/>
        </w:rPr>
      </w:pPr>
    </w:p>
    <w:p w:rsidR="00702EF7" w:rsidRDefault="00702EF7" w:rsidP="00702EF7">
      <w:pPr>
        <w:pStyle w:val="ListParagraph"/>
        <w:numPr>
          <w:ilvl w:val="0"/>
          <w:numId w:val="20"/>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The trustees may pay all charges and outgoing payable in respect of any immovable property for the time being forming part of the trust estate and may carry out repairs to be done to the same and may keep the same insured against the loss or damage  by fire or any other insurance risk and pay all other costs, charges and expenses of and incidental to the administration and management of the trust estate and the properties for the time belonging to the trust as they may in their absolute discretion may think fit.</w:t>
      </w:r>
    </w:p>
    <w:p w:rsidR="00702EF7" w:rsidRPr="00702EF7" w:rsidRDefault="00702EF7" w:rsidP="00702EF7">
      <w:pPr>
        <w:autoSpaceDE w:val="0"/>
        <w:autoSpaceDN w:val="0"/>
        <w:adjustRightInd w:val="0"/>
        <w:spacing w:after="0" w:line="240" w:lineRule="auto"/>
        <w:jc w:val="both"/>
        <w:rPr>
          <w:rFonts w:ascii="Bell MT" w:hAnsi="Bell MT" w:cs="TimesNewRomanPSMT"/>
          <w:sz w:val="24"/>
          <w:szCs w:val="24"/>
        </w:rPr>
      </w:pPr>
    </w:p>
    <w:p w:rsidR="00702EF7" w:rsidRDefault="00702EF7" w:rsidP="00702EF7">
      <w:pPr>
        <w:pStyle w:val="ListParagraph"/>
        <w:numPr>
          <w:ilvl w:val="0"/>
          <w:numId w:val="18"/>
        </w:numPr>
        <w:autoSpaceDE w:val="0"/>
        <w:autoSpaceDN w:val="0"/>
        <w:adjustRightInd w:val="0"/>
        <w:spacing w:after="0" w:line="240" w:lineRule="auto"/>
        <w:jc w:val="both"/>
        <w:rPr>
          <w:rFonts w:ascii="Bell MT" w:hAnsi="Bell MT" w:cs="TimesNewRomanPSMT"/>
          <w:b/>
          <w:sz w:val="24"/>
          <w:szCs w:val="24"/>
        </w:rPr>
      </w:pPr>
      <w:r>
        <w:rPr>
          <w:rFonts w:ascii="Bell MT" w:hAnsi="Bell MT" w:cs="TimesNewRomanPSMT"/>
          <w:b/>
          <w:sz w:val="24"/>
          <w:szCs w:val="24"/>
        </w:rPr>
        <w:t>Power to sell the Immovable Property and manage.</w:t>
      </w:r>
    </w:p>
    <w:p w:rsidR="00702EF7"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r>
        <w:rPr>
          <w:rFonts w:ascii="Bell MT" w:hAnsi="Bell MT" w:cs="TimesNewRomanPSMT"/>
          <w:sz w:val="24"/>
          <w:szCs w:val="24"/>
        </w:rPr>
        <w:t>The trustees shall subject to the restrictions contained in clause 7(c)(ii) above be at the liberty to sell the whole or such portions of movable or immovable property forming part of the trust estate at the prices and on such terms and conditions relating to title or otherwise in all respects as they may in their absolute discretion think fit and to rescind or vary any contract for the sale thereof and to resale the same without being answerable for any loss occasioned thereby for that purpose to execute all necessary conveyances, transfers, or other assurances for all moneys received by them.</w:t>
      </w:r>
    </w:p>
    <w:p w:rsidR="00702EF7" w:rsidRPr="00702EF7"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p>
    <w:p w:rsidR="00702EF7" w:rsidRDefault="00702EF7" w:rsidP="00702EF7">
      <w:pPr>
        <w:pStyle w:val="ListParagraph"/>
        <w:numPr>
          <w:ilvl w:val="0"/>
          <w:numId w:val="18"/>
        </w:numPr>
        <w:autoSpaceDE w:val="0"/>
        <w:autoSpaceDN w:val="0"/>
        <w:adjustRightInd w:val="0"/>
        <w:spacing w:after="0" w:line="240" w:lineRule="auto"/>
        <w:jc w:val="both"/>
        <w:rPr>
          <w:rFonts w:ascii="Bell MT" w:hAnsi="Bell MT" w:cs="TimesNewRomanPSMT"/>
          <w:b/>
          <w:sz w:val="24"/>
          <w:szCs w:val="24"/>
        </w:rPr>
      </w:pPr>
      <w:r>
        <w:rPr>
          <w:rFonts w:ascii="Bell MT" w:hAnsi="Bell MT" w:cs="TimesNewRomanPSMT"/>
          <w:b/>
          <w:sz w:val="24"/>
          <w:szCs w:val="24"/>
        </w:rPr>
        <w:t>Power to give Property on Lease/Rent.</w:t>
      </w:r>
    </w:p>
    <w:p w:rsidR="00702EF7"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r>
        <w:rPr>
          <w:rFonts w:ascii="Bell MT" w:hAnsi="Bell MT" w:cs="TimesNewRomanPSMT"/>
          <w:sz w:val="24"/>
          <w:szCs w:val="24"/>
        </w:rPr>
        <w:t>The trustees may demise the immovable property or the properties for the time being and from time to time belonging to the trust either from year to year or from less term or any terms of year or on monthly tenancies at such rate and subject to such covenants and terms as they may think proper and also accept surrenders of lease and tenancies and generally manage the same in such manner as they may think proper.</w:t>
      </w:r>
    </w:p>
    <w:p w:rsidR="00702EF7" w:rsidRPr="00702EF7"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r>
        <w:rPr>
          <w:rFonts w:ascii="Bell MT" w:hAnsi="Bell MT" w:cs="TimesNewRomanPSMT"/>
          <w:sz w:val="24"/>
          <w:szCs w:val="24"/>
        </w:rPr>
        <w:t xml:space="preserve"> </w:t>
      </w:r>
    </w:p>
    <w:p w:rsidR="00702EF7" w:rsidRDefault="00702EF7" w:rsidP="00702EF7">
      <w:pPr>
        <w:pStyle w:val="ListParagraph"/>
        <w:numPr>
          <w:ilvl w:val="0"/>
          <w:numId w:val="18"/>
        </w:numPr>
        <w:autoSpaceDE w:val="0"/>
        <w:autoSpaceDN w:val="0"/>
        <w:adjustRightInd w:val="0"/>
        <w:spacing w:after="0" w:line="240" w:lineRule="auto"/>
        <w:jc w:val="both"/>
        <w:rPr>
          <w:rFonts w:ascii="Bell MT" w:hAnsi="Bell MT" w:cs="TimesNewRomanPSMT"/>
          <w:b/>
          <w:sz w:val="24"/>
          <w:szCs w:val="24"/>
        </w:rPr>
      </w:pPr>
      <w:r>
        <w:rPr>
          <w:rFonts w:ascii="Bell MT" w:hAnsi="Bell MT" w:cs="TimesNewRomanPSMT"/>
          <w:b/>
          <w:sz w:val="24"/>
          <w:szCs w:val="24"/>
        </w:rPr>
        <w:t>Power to make, amend rules and regulations.</w:t>
      </w:r>
    </w:p>
    <w:p w:rsidR="00702EF7"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r>
        <w:rPr>
          <w:rFonts w:ascii="Bell MT" w:hAnsi="Bell MT" w:cs="TimesNewRomanPSMT"/>
          <w:sz w:val="24"/>
          <w:szCs w:val="24"/>
        </w:rPr>
        <w:t>The trustees may frame schemes and rule and regulations including rules for action of trustees and office bearers, for the carrying out of the objects of the trust and for the management and running of any institution established, run or aided by them, for managing the affairs of the trust and otherwise for giving effect to the objects and purposes of the trust and to vary the same from time to time.</w:t>
      </w:r>
    </w:p>
    <w:p w:rsidR="00702EF7" w:rsidRPr="00702EF7"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p>
    <w:p w:rsidR="00702EF7" w:rsidRDefault="00702EF7" w:rsidP="00702EF7">
      <w:pPr>
        <w:pStyle w:val="ListParagraph"/>
        <w:numPr>
          <w:ilvl w:val="0"/>
          <w:numId w:val="18"/>
        </w:numPr>
        <w:autoSpaceDE w:val="0"/>
        <w:autoSpaceDN w:val="0"/>
        <w:adjustRightInd w:val="0"/>
        <w:spacing w:after="0" w:line="240" w:lineRule="auto"/>
        <w:jc w:val="both"/>
        <w:rPr>
          <w:rFonts w:ascii="Bell MT" w:hAnsi="Bell MT" w:cs="TimesNewRomanPSMT"/>
          <w:b/>
          <w:sz w:val="24"/>
          <w:szCs w:val="24"/>
        </w:rPr>
      </w:pPr>
      <w:r>
        <w:rPr>
          <w:rFonts w:ascii="Bell MT" w:hAnsi="Bell MT" w:cs="TimesNewRomanPSMT"/>
          <w:b/>
          <w:sz w:val="24"/>
          <w:szCs w:val="24"/>
        </w:rPr>
        <w:t>Power to Delegate.</w:t>
      </w:r>
    </w:p>
    <w:p w:rsidR="00702EF7" w:rsidRPr="00702EF7" w:rsidRDefault="00702EF7" w:rsidP="00702EF7">
      <w:pPr>
        <w:pStyle w:val="ListParagraph"/>
        <w:numPr>
          <w:ilvl w:val="0"/>
          <w:numId w:val="21"/>
        </w:numPr>
        <w:autoSpaceDE w:val="0"/>
        <w:autoSpaceDN w:val="0"/>
        <w:adjustRightInd w:val="0"/>
        <w:spacing w:after="0" w:line="240" w:lineRule="auto"/>
        <w:jc w:val="both"/>
        <w:rPr>
          <w:rFonts w:ascii="Bell MT" w:hAnsi="Bell MT" w:cs="TimesNewRomanPSMT"/>
          <w:b/>
          <w:sz w:val="24"/>
          <w:szCs w:val="24"/>
        </w:rPr>
      </w:pPr>
      <w:r>
        <w:rPr>
          <w:rFonts w:ascii="Bell MT" w:hAnsi="Bell MT" w:cs="TimesNewRomanPSMT"/>
          <w:sz w:val="24"/>
          <w:szCs w:val="24"/>
        </w:rPr>
        <w:lastRenderedPageBreak/>
        <w:t>Any trustees may subject to the approval of board of trustees delegate in writing all or any of the powers under these presents to his nominee who will be entitled to exercise such power or powers in the same manner as the trustee himself/ herself be able to do personally.</w:t>
      </w:r>
    </w:p>
    <w:p w:rsidR="00702EF7" w:rsidRPr="00702EF7" w:rsidRDefault="00702EF7" w:rsidP="00702EF7">
      <w:pPr>
        <w:pStyle w:val="ListParagraph"/>
        <w:autoSpaceDE w:val="0"/>
        <w:autoSpaceDN w:val="0"/>
        <w:adjustRightInd w:val="0"/>
        <w:spacing w:after="0" w:line="240" w:lineRule="auto"/>
        <w:ind w:left="1800"/>
        <w:jc w:val="both"/>
        <w:rPr>
          <w:rFonts w:ascii="Bell MT" w:hAnsi="Bell MT" w:cs="TimesNewRomanPSMT"/>
          <w:b/>
          <w:sz w:val="24"/>
          <w:szCs w:val="24"/>
        </w:rPr>
      </w:pPr>
    </w:p>
    <w:p w:rsidR="00702EF7" w:rsidRPr="00702EF7" w:rsidRDefault="00702EF7" w:rsidP="00702EF7">
      <w:pPr>
        <w:pStyle w:val="ListParagraph"/>
        <w:numPr>
          <w:ilvl w:val="0"/>
          <w:numId w:val="21"/>
        </w:numPr>
        <w:autoSpaceDE w:val="0"/>
        <w:autoSpaceDN w:val="0"/>
        <w:adjustRightInd w:val="0"/>
        <w:spacing w:after="0" w:line="240" w:lineRule="auto"/>
        <w:jc w:val="both"/>
        <w:rPr>
          <w:rFonts w:ascii="Bell MT" w:hAnsi="Bell MT" w:cs="TimesNewRomanPSMT"/>
          <w:b/>
          <w:sz w:val="24"/>
          <w:szCs w:val="24"/>
        </w:rPr>
      </w:pPr>
      <w:r>
        <w:rPr>
          <w:rFonts w:ascii="Bell MT" w:hAnsi="Bell MT" w:cs="TimesNewRomanPSMT"/>
          <w:sz w:val="24"/>
          <w:szCs w:val="24"/>
        </w:rPr>
        <w:t>The board of trustees may empower the chairman in writing or verbally to exercise such powers, which are vested with the board. In such cases the chairman will be entitled to exercise all such power or powers in the manner as board of the trustees could exercise under this trust deed.</w:t>
      </w:r>
    </w:p>
    <w:p w:rsidR="00702EF7" w:rsidRPr="00702EF7" w:rsidRDefault="00702EF7" w:rsidP="00702EF7">
      <w:pPr>
        <w:pStyle w:val="ListParagraph"/>
        <w:rPr>
          <w:rFonts w:ascii="Bell MT" w:hAnsi="Bell MT" w:cs="TimesNewRomanPSMT"/>
          <w:b/>
          <w:sz w:val="24"/>
          <w:szCs w:val="24"/>
        </w:rPr>
      </w:pPr>
    </w:p>
    <w:p w:rsidR="00702EF7" w:rsidRDefault="00702EF7" w:rsidP="00702EF7">
      <w:pPr>
        <w:pStyle w:val="ListParagraph"/>
        <w:autoSpaceDE w:val="0"/>
        <w:autoSpaceDN w:val="0"/>
        <w:adjustRightInd w:val="0"/>
        <w:spacing w:after="0" w:line="240" w:lineRule="auto"/>
        <w:ind w:left="1800"/>
        <w:jc w:val="both"/>
        <w:rPr>
          <w:rFonts w:ascii="Bell MT" w:hAnsi="Bell MT" w:cs="TimesNewRomanPSMT"/>
          <w:b/>
          <w:sz w:val="24"/>
          <w:szCs w:val="24"/>
        </w:rPr>
      </w:pPr>
    </w:p>
    <w:p w:rsidR="00702EF7" w:rsidRDefault="00702EF7" w:rsidP="00702EF7">
      <w:pPr>
        <w:pStyle w:val="ListParagraph"/>
        <w:numPr>
          <w:ilvl w:val="0"/>
          <w:numId w:val="18"/>
        </w:numPr>
        <w:autoSpaceDE w:val="0"/>
        <w:autoSpaceDN w:val="0"/>
        <w:adjustRightInd w:val="0"/>
        <w:spacing w:after="0" w:line="240" w:lineRule="auto"/>
        <w:jc w:val="both"/>
        <w:rPr>
          <w:rFonts w:ascii="Bell MT" w:hAnsi="Bell MT" w:cs="TimesNewRomanPSMT"/>
          <w:b/>
          <w:sz w:val="24"/>
          <w:szCs w:val="24"/>
        </w:rPr>
      </w:pPr>
      <w:r>
        <w:rPr>
          <w:rFonts w:ascii="Bell MT" w:hAnsi="Bell MT" w:cs="TimesNewRomanPSMT"/>
          <w:b/>
          <w:sz w:val="24"/>
          <w:szCs w:val="24"/>
        </w:rPr>
        <w:t>Power to appoint committee/sub-committee</w:t>
      </w:r>
    </w:p>
    <w:p w:rsidR="00702EF7"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r w:rsidRPr="00702EF7">
        <w:rPr>
          <w:rFonts w:ascii="Bell MT" w:hAnsi="Bell MT" w:cs="TimesNewRomanPSMT"/>
          <w:sz w:val="24"/>
          <w:szCs w:val="24"/>
        </w:rPr>
        <w:t xml:space="preserve">The trustees </w:t>
      </w:r>
      <w:r>
        <w:rPr>
          <w:rFonts w:ascii="Bell MT" w:hAnsi="Bell MT" w:cs="TimesNewRomanPSMT"/>
          <w:sz w:val="24"/>
          <w:szCs w:val="24"/>
        </w:rPr>
        <w:t>may appoint and dissolve committee or sub-committee or delegate such power to the committee or sub-committee so appointed as they may in sole discretion think fit. Persons who are not trustees may also be the members of such committees.</w:t>
      </w:r>
    </w:p>
    <w:p w:rsidR="00F36E0C" w:rsidRDefault="00F36E0C" w:rsidP="00702EF7">
      <w:pPr>
        <w:pStyle w:val="ListParagraph"/>
        <w:autoSpaceDE w:val="0"/>
        <w:autoSpaceDN w:val="0"/>
        <w:adjustRightInd w:val="0"/>
        <w:spacing w:after="0" w:line="240" w:lineRule="auto"/>
        <w:ind w:left="1080"/>
        <w:jc w:val="both"/>
        <w:rPr>
          <w:rFonts w:ascii="Bell MT" w:hAnsi="Bell MT" w:cs="TimesNewRomanPSMT"/>
          <w:sz w:val="24"/>
          <w:szCs w:val="24"/>
        </w:rPr>
      </w:pPr>
    </w:p>
    <w:p w:rsidR="00F36E0C" w:rsidRDefault="00F36E0C" w:rsidP="00F36E0C">
      <w:pPr>
        <w:pStyle w:val="ListParagraph"/>
        <w:numPr>
          <w:ilvl w:val="0"/>
          <w:numId w:val="18"/>
        </w:numPr>
        <w:autoSpaceDE w:val="0"/>
        <w:autoSpaceDN w:val="0"/>
        <w:adjustRightInd w:val="0"/>
        <w:spacing w:after="0" w:line="240" w:lineRule="auto"/>
        <w:jc w:val="both"/>
        <w:rPr>
          <w:rFonts w:ascii="Bell MT" w:hAnsi="Bell MT" w:cs="TimesNewRomanPSMT"/>
          <w:b/>
          <w:sz w:val="24"/>
          <w:szCs w:val="24"/>
        </w:rPr>
      </w:pPr>
      <w:r>
        <w:rPr>
          <w:rFonts w:ascii="Bell MT" w:hAnsi="Bell MT" w:cs="TimesNewRomanPSMT"/>
          <w:b/>
          <w:sz w:val="24"/>
          <w:szCs w:val="24"/>
        </w:rPr>
        <w:t>In case of dispute</w:t>
      </w:r>
    </w:p>
    <w:p w:rsidR="00F36E0C" w:rsidRDefault="00F36E0C" w:rsidP="00F36E0C">
      <w:pPr>
        <w:pStyle w:val="ListParagraph"/>
        <w:tabs>
          <w:tab w:val="left" w:pos="2977"/>
        </w:tabs>
        <w:autoSpaceDE w:val="0"/>
        <w:autoSpaceDN w:val="0"/>
        <w:adjustRightInd w:val="0"/>
        <w:spacing w:after="0" w:line="240" w:lineRule="auto"/>
        <w:ind w:left="1080"/>
        <w:jc w:val="both"/>
        <w:rPr>
          <w:rFonts w:ascii="Bell MT" w:hAnsi="Bell MT" w:cs="TimesNewRomanPSMT"/>
          <w:sz w:val="24"/>
          <w:szCs w:val="24"/>
        </w:rPr>
      </w:pPr>
      <w:r>
        <w:rPr>
          <w:rFonts w:ascii="Bell MT" w:hAnsi="Bell MT" w:cs="TimesNewRomanPSMT"/>
          <w:sz w:val="24"/>
          <w:szCs w:val="24"/>
        </w:rPr>
        <w:t xml:space="preserve">In case of any dispute the decision of </w:t>
      </w:r>
      <w:r w:rsidR="00915F53">
        <w:rPr>
          <w:rFonts w:ascii="Bell MT" w:hAnsi="Bell MT" w:cs="TimesNewRomanPSMT"/>
          <w:sz w:val="24"/>
          <w:szCs w:val="24"/>
        </w:rPr>
        <w:t>settler</w:t>
      </w:r>
      <w:r>
        <w:rPr>
          <w:rFonts w:ascii="Bell MT" w:hAnsi="Bell MT" w:cs="TimesNewRomanPSMT"/>
          <w:sz w:val="24"/>
          <w:szCs w:val="24"/>
        </w:rPr>
        <w:t xml:space="preserve"> will be final.</w:t>
      </w:r>
    </w:p>
    <w:p w:rsidR="00702EF7" w:rsidRPr="00702EF7"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p>
    <w:p w:rsidR="00702EF7" w:rsidRDefault="00702EF7" w:rsidP="00702EF7">
      <w:pPr>
        <w:pStyle w:val="ListParagraph"/>
        <w:numPr>
          <w:ilvl w:val="0"/>
          <w:numId w:val="18"/>
        </w:numPr>
        <w:autoSpaceDE w:val="0"/>
        <w:autoSpaceDN w:val="0"/>
        <w:adjustRightInd w:val="0"/>
        <w:spacing w:after="0" w:line="240" w:lineRule="auto"/>
        <w:jc w:val="both"/>
        <w:rPr>
          <w:rFonts w:ascii="Bell MT" w:hAnsi="Bell MT" w:cs="TimesNewRomanPSMT"/>
          <w:b/>
          <w:sz w:val="24"/>
          <w:szCs w:val="24"/>
        </w:rPr>
      </w:pPr>
      <w:r>
        <w:rPr>
          <w:rFonts w:ascii="Bell MT" w:hAnsi="Bell MT" w:cs="TimesNewRomanPSMT"/>
          <w:b/>
          <w:sz w:val="24"/>
          <w:szCs w:val="24"/>
        </w:rPr>
        <w:t>Power to Amalgamate/ Take Over other trust or vice versa</w:t>
      </w:r>
    </w:p>
    <w:p w:rsidR="00702EF7" w:rsidRDefault="00702EF7" w:rsidP="00702EF7">
      <w:pPr>
        <w:pStyle w:val="ListParagraph"/>
        <w:numPr>
          <w:ilvl w:val="0"/>
          <w:numId w:val="22"/>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 xml:space="preserve">Any trustee will be at the liberty to allow or be allowed and permit, or to be permitted to amalgamate or to be amalgamated with any trust, </w:t>
      </w:r>
      <w:r w:rsidR="00915F53">
        <w:rPr>
          <w:rFonts w:ascii="Bell MT" w:hAnsi="Bell MT" w:cs="TimesNewRomanPSMT"/>
          <w:sz w:val="24"/>
          <w:szCs w:val="24"/>
        </w:rPr>
        <w:t>charity</w:t>
      </w:r>
      <w:r>
        <w:rPr>
          <w:rFonts w:ascii="Bell MT" w:hAnsi="Bell MT" w:cs="TimesNewRomanPSMT"/>
          <w:sz w:val="24"/>
          <w:szCs w:val="24"/>
        </w:rPr>
        <w:t xml:space="preserve"> or Institutions in any area whose objects are the same or similar to those of these presents, provided they are not inconsistent with or repugnant to the objects thereof.</w:t>
      </w:r>
    </w:p>
    <w:p w:rsidR="00702EF7" w:rsidRDefault="00702EF7" w:rsidP="00702EF7">
      <w:pPr>
        <w:pStyle w:val="ListParagraph"/>
        <w:autoSpaceDE w:val="0"/>
        <w:autoSpaceDN w:val="0"/>
        <w:adjustRightInd w:val="0"/>
        <w:spacing w:after="0" w:line="240" w:lineRule="auto"/>
        <w:ind w:left="1800"/>
        <w:jc w:val="both"/>
        <w:rPr>
          <w:rFonts w:ascii="Bell MT" w:hAnsi="Bell MT" w:cs="TimesNewRomanPSMT"/>
          <w:sz w:val="24"/>
          <w:szCs w:val="24"/>
        </w:rPr>
      </w:pPr>
    </w:p>
    <w:p w:rsidR="00702EF7" w:rsidRDefault="00702EF7" w:rsidP="00702EF7">
      <w:pPr>
        <w:pStyle w:val="ListParagraph"/>
        <w:numPr>
          <w:ilvl w:val="0"/>
          <w:numId w:val="22"/>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The trustees may take over any literary, charitable, culture, artistic, or public charitable institutions on such terms as they may manage such institution.</w:t>
      </w:r>
    </w:p>
    <w:p w:rsidR="00702EF7" w:rsidRPr="00702EF7" w:rsidRDefault="00702EF7" w:rsidP="00702EF7">
      <w:pPr>
        <w:autoSpaceDE w:val="0"/>
        <w:autoSpaceDN w:val="0"/>
        <w:adjustRightInd w:val="0"/>
        <w:spacing w:after="0" w:line="240" w:lineRule="auto"/>
        <w:jc w:val="both"/>
        <w:rPr>
          <w:rFonts w:ascii="Bell MT" w:hAnsi="Bell MT" w:cs="TimesNewRomanPSMT"/>
          <w:sz w:val="24"/>
          <w:szCs w:val="24"/>
        </w:rPr>
      </w:pPr>
      <w:r w:rsidRPr="00702EF7">
        <w:rPr>
          <w:rFonts w:ascii="Bell MT" w:hAnsi="Bell MT" w:cs="TimesNewRomanPSMT"/>
          <w:sz w:val="24"/>
          <w:szCs w:val="24"/>
        </w:rPr>
        <w:t xml:space="preserve">  </w:t>
      </w:r>
    </w:p>
    <w:p w:rsidR="00702EF7" w:rsidRDefault="00702EF7" w:rsidP="00702EF7">
      <w:pPr>
        <w:pStyle w:val="ListParagraph"/>
        <w:numPr>
          <w:ilvl w:val="0"/>
          <w:numId w:val="18"/>
        </w:numPr>
        <w:autoSpaceDE w:val="0"/>
        <w:autoSpaceDN w:val="0"/>
        <w:adjustRightInd w:val="0"/>
        <w:spacing w:after="0" w:line="240" w:lineRule="auto"/>
        <w:jc w:val="both"/>
        <w:rPr>
          <w:rFonts w:ascii="Bell MT" w:hAnsi="Bell MT" w:cs="TimesNewRomanPSMT"/>
          <w:b/>
          <w:sz w:val="24"/>
          <w:szCs w:val="24"/>
        </w:rPr>
      </w:pPr>
      <w:r>
        <w:rPr>
          <w:rFonts w:ascii="Bell MT" w:hAnsi="Bell MT" w:cs="TimesNewRomanPSMT"/>
          <w:b/>
          <w:sz w:val="24"/>
          <w:szCs w:val="24"/>
        </w:rPr>
        <w:t xml:space="preserve"> Power to Compromise.</w:t>
      </w:r>
    </w:p>
    <w:p w:rsidR="00702EF7"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r>
        <w:rPr>
          <w:rFonts w:ascii="Bell MT" w:hAnsi="Bell MT" w:cs="TimesNewRomanPSMT"/>
          <w:sz w:val="24"/>
          <w:szCs w:val="24"/>
        </w:rPr>
        <w:t>The trustees shall have full power to institute, defend, prosecute, compromise or compound all action, suits and other proceedings and all differences and disputes touching the trust estate and/or the trust properties to arbitration and to do and execute all necessary acts, deeds and things in that connection without being liable or answerable for any loss occasioned thereby.</w:t>
      </w:r>
    </w:p>
    <w:p w:rsidR="00702EF7" w:rsidRPr="00702EF7"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p>
    <w:p w:rsidR="00702EF7" w:rsidRDefault="00702EF7" w:rsidP="00702EF7">
      <w:pPr>
        <w:pStyle w:val="ListParagraph"/>
        <w:numPr>
          <w:ilvl w:val="0"/>
          <w:numId w:val="18"/>
        </w:numPr>
        <w:autoSpaceDE w:val="0"/>
        <w:autoSpaceDN w:val="0"/>
        <w:adjustRightInd w:val="0"/>
        <w:spacing w:after="0" w:line="240" w:lineRule="auto"/>
        <w:jc w:val="both"/>
        <w:rPr>
          <w:rFonts w:ascii="Bell MT" w:hAnsi="Bell MT" w:cs="TimesNewRomanPSMT"/>
          <w:b/>
          <w:sz w:val="24"/>
          <w:szCs w:val="24"/>
        </w:rPr>
      </w:pPr>
      <w:r>
        <w:rPr>
          <w:rFonts w:ascii="Bell MT" w:hAnsi="Bell MT" w:cs="TimesNewRomanPSMT"/>
          <w:b/>
          <w:sz w:val="24"/>
          <w:szCs w:val="24"/>
        </w:rPr>
        <w:t>Power to add/alter Object Clauses of the Trust</w:t>
      </w:r>
    </w:p>
    <w:p w:rsidR="00702EF7" w:rsidRDefault="00702EF7" w:rsidP="00702EF7">
      <w:pPr>
        <w:pStyle w:val="ListParagraph"/>
        <w:autoSpaceDE w:val="0"/>
        <w:autoSpaceDN w:val="0"/>
        <w:adjustRightInd w:val="0"/>
        <w:spacing w:after="0" w:line="240" w:lineRule="auto"/>
        <w:ind w:left="1080"/>
        <w:jc w:val="both"/>
        <w:rPr>
          <w:rFonts w:ascii="Bell MT" w:hAnsi="Bell MT" w:cs="TimesNewRomanPSMT"/>
          <w:sz w:val="24"/>
          <w:szCs w:val="24"/>
        </w:rPr>
      </w:pPr>
      <w:r>
        <w:rPr>
          <w:rFonts w:ascii="Bell MT" w:hAnsi="Bell MT" w:cs="TimesNewRomanPSMT"/>
          <w:sz w:val="24"/>
          <w:szCs w:val="24"/>
        </w:rPr>
        <w:t>The trustees by absolute consent have further power to add, alter, rescind, remove, modify all or any of the objects as narrated above by passing a resolution to that effect but subject to the definition of chartable objects defined in sec 2(15) of The Income Tax Act, 1961.</w:t>
      </w:r>
    </w:p>
    <w:p w:rsidR="00702EF7" w:rsidRDefault="00702EF7" w:rsidP="00702EF7">
      <w:pPr>
        <w:autoSpaceDE w:val="0"/>
        <w:autoSpaceDN w:val="0"/>
        <w:adjustRightInd w:val="0"/>
        <w:spacing w:after="0" w:line="240" w:lineRule="auto"/>
        <w:jc w:val="both"/>
        <w:rPr>
          <w:rFonts w:ascii="Bell MT" w:hAnsi="Bell MT" w:cs="TimesNewRomanPSMT"/>
          <w:sz w:val="24"/>
          <w:szCs w:val="24"/>
        </w:rPr>
      </w:pPr>
    </w:p>
    <w:p w:rsidR="00702EF7" w:rsidRPr="00C40165" w:rsidRDefault="00702EF7" w:rsidP="00C40165">
      <w:pPr>
        <w:pStyle w:val="ListParagraph"/>
        <w:numPr>
          <w:ilvl w:val="0"/>
          <w:numId w:val="29"/>
        </w:numPr>
        <w:autoSpaceDE w:val="0"/>
        <w:autoSpaceDN w:val="0"/>
        <w:adjustRightInd w:val="0"/>
        <w:spacing w:after="0" w:line="240" w:lineRule="auto"/>
        <w:jc w:val="both"/>
        <w:rPr>
          <w:rFonts w:ascii="Bell MT" w:hAnsi="Bell MT" w:cs="TimesNewRomanPSMT"/>
          <w:sz w:val="24"/>
          <w:szCs w:val="24"/>
        </w:rPr>
      </w:pPr>
      <w:r w:rsidRPr="00C40165">
        <w:rPr>
          <w:rFonts w:ascii="Bell MT" w:hAnsi="Bell MT" w:cs="TimesNewRomanPSMT"/>
          <w:sz w:val="24"/>
          <w:szCs w:val="24"/>
        </w:rPr>
        <w:t>The receipt by the trustees or trustee of the trust or any other person authorized by the board of trustees for any moneys, stocks, funds, shares, securities or investments paid delivered or transferred to them in execution of the trust or power hereof shall effectually release and discharge the person or persons, paying delivering or transferring the same there from and from seeing or from being bound to see to the application or being answerable for the loss or misapplication thereof.</w:t>
      </w:r>
    </w:p>
    <w:p w:rsidR="00702EF7" w:rsidRDefault="00702EF7" w:rsidP="00702EF7">
      <w:pPr>
        <w:pStyle w:val="ListParagraph"/>
        <w:autoSpaceDE w:val="0"/>
        <w:autoSpaceDN w:val="0"/>
        <w:adjustRightInd w:val="0"/>
        <w:spacing w:after="0" w:line="240" w:lineRule="auto"/>
        <w:jc w:val="both"/>
        <w:rPr>
          <w:rFonts w:ascii="Bell MT" w:hAnsi="Bell MT" w:cs="TimesNewRomanPSMT"/>
          <w:sz w:val="24"/>
          <w:szCs w:val="24"/>
        </w:rPr>
      </w:pPr>
    </w:p>
    <w:p w:rsidR="00702EF7" w:rsidRPr="00C40165" w:rsidRDefault="008D7276" w:rsidP="00C40165">
      <w:pPr>
        <w:pStyle w:val="ListParagraph"/>
        <w:numPr>
          <w:ilvl w:val="0"/>
          <w:numId w:val="29"/>
        </w:numPr>
        <w:autoSpaceDE w:val="0"/>
        <w:autoSpaceDN w:val="0"/>
        <w:adjustRightInd w:val="0"/>
        <w:spacing w:after="0" w:line="240" w:lineRule="auto"/>
        <w:jc w:val="both"/>
        <w:rPr>
          <w:rFonts w:ascii="Bell MT" w:hAnsi="Bell MT" w:cs="TimesNewRomanPSMT"/>
          <w:sz w:val="24"/>
          <w:szCs w:val="24"/>
        </w:rPr>
      </w:pPr>
      <w:r w:rsidRPr="00C40165">
        <w:rPr>
          <w:rFonts w:ascii="Bell MT" w:hAnsi="Bell MT" w:cs="TimesNewRomanPSMT"/>
          <w:b/>
          <w:sz w:val="24"/>
          <w:szCs w:val="24"/>
        </w:rPr>
        <w:t xml:space="preserve"> </w:t>
      </w:r>
      <w:r w:rsidR="00702EF7" w:rsidRPr="00C40165">
        <w:rPr>
          <w:rFonts w:ascii="Bell MT" w:hAnsi="Bell MT" w:cs="TimesNewRomanPSMT"/>
          <w:b/>
          <w:sz w:val="24"/>
          <w:szCs w:val="24"/>
        </w:rPr>
        <w:t>AUDIT AND ACCOUNTS</w:t>
      </w:r>
    </w:p>
    <w:p w:rsidR="00702EF7" w:rsidRDefault="00702EF7" w:rsidP="00702EF7">
      <w:pPr>
        <w:pStyle w:val="ListParagraph"/>
        <w:rPr>
          <w:rFonts w:ascii="Bell MT" w:hAnsi="Bell MT" w:cs="TimesNewRomanPSMT"/>
          <w:sz w:val="24"/>
          <w:szCs w:val="24"/>
        </w:rPr>
      </w:pPr>
      <w:r>
        <w:rPr>
          <w:rFonts w:ascii="Bell MT" w:hAnsi="Bell MT" w:cs="TimesNewRomanPSMT"/>
          <w:sz w:val="24"/>
          <w:szCs w:val="24"/>
        </w:rPr>
        <w:t>The trustees shall cause true and accurate accounts to be kept of all money received and spent and all matters in respect thereof in course of management of trust properties or in relation</w:t>
      </w:r>
      <w:r w:rsidR="00BD2719">
        <w:rPr>
          <w:rFonts w:ascii="Bell MT" w:hAnsi="Bell MT" w:cs="TimesNewRomanPSMT"/>
          <w:sz w:val="24"/>
          <w:szCs w:val="24"/>
        </w:rPr>
        <w:t xml:space="preserve"> to the carrying out of the objects and purpose of the trust fund draw the receipts and expenditure and other accounts and a balance sheet at the end of the year and cause the same to be audited by chartered accountant.</w:t>
      </w:r>
    </w:p>
    <w:p w:rsidR="00BD2719" w:rsidRDefault="00BD2719" w:rsidP="00702EF7">
      <w:pPr>
        <w:pStyle w:val="ListParagraph"/>
        <w:rPr>
          <w:rFonts w:ascii="Bell MT" w:hAnsi="Bell MT" w:cs="TimesNewRomanPSMT"/>
          <w:sz w:val="24"/>
          <w:szCs w:val="24"/>
        </w:rPr>
      </w:pPr>
      <w:r>
        <w:rPr>
          <w:rFonts w:ascii="Bell MT" w:hAnsi="Bell MT" w:cs="TimesNewRomanPSMT"/>
          <w:sz w:val="24"/>
          <w:szCs w:val="24"/>
        </w:rPr>
        <w:t>The accounting year of the trust shall be same as per The Income tax Act, 1961.</w:t>
      </w:r>
    </w:p>
    <w:p w:rsidR="00BD2719" w:rsidRPr="00702EF7" w:rsidRDefault="00BD2719" w:rsidP="00702EF7">
      <w:pPr>
        <w:pStyle w:val="ListParagraph"/>
        <w:rPr>
          <w:rFonts w:ascii="Bell MT" w:hAnsi="Bell MT" w:cs="TimesNewRomanPSMT"/>
          <w:sz w:val="24"/>
          <w:szCs w:val="24"/>
        </w:rPr>
      </w:pPr>
    </w:p>
    <w:p w:rsidR="00702EF7" w:rsidRPr="00BD2719" w:rsidRDefault="00BD2719" w:rsidP="00C40165">
      <w:pPr>
        <w:pStyle w:val="ListParagraph"/>
        <w:numPr>
          <w:ilvl w:val="0"/>
          <w:numId w:val="29"/>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b/>
          <w:sz w:val="24"/>
          <w:szCs w:val="24"/>
        </w:rPr>
        <w:t>TRANSFER OF TRUST PROPERTY</w:t>
      </w:r>
    </w:p>
    <w:p w:rsidR="00BD2719" w:rsidRDefault="00BD2719" w:rsidP="00BD2719">
      <w:pPr>
        <w:pStyle w:val="ListParagraph"/>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The trustees shall be competent in their absolute discretion to transfer and assign the trust fund to any recognized trust, society or institution having charitable objects for the purpose of administering the trust fund.</w:t>
      </w:r>
    </w:p>
    <w:p w:rsidR="00BD2719" w:rsidRPr="00BD2719" w:rsidRDefault="00BD2719" w:rsidP="00BD2719">
      <w:pPr>
        <w:pStyle w:val="ListParagraph"/>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t xml:space="preserve"> </w:t>
      </w:r>
    </w:p>
    <w:p w:rsidR="00BD2719" w:rsidRDefault="00BD2719" w:rsidP="00C40165">
      <w:pPr>
        <w:pStyle w:val="ListParagraph"/>
        <w:numPr>
          <w:ilvl w:val="0"/>
          <w:numId w:val="29"/>
        </w:numPr>
        <w:autoSpaceDE w:val="0"/>
        <w:autoSpaceDN w:val="0"/>
        <w:adjustRightInd w:val="0"/>
        <w:spacing w:after="0" w:line="240" w:lineRule="auto"/>
        <w:jc w:val="both"/>
        <w:rPr>
          <w:rFonts w:ascii="Bell MT" w:hAnsi="Bell MT" w:cs="TimesNewRomanPSMT"/>
          <w:b/>
          <w:sz w:val="24"/>
          <w:szCs w:val="24"/>
        </w:rPr>
      </w:pPr>
      <w:r w:rsidRPr="00BD2719">
        <w:rPr>
          <w:rFonts w:ascii="Bell MT" w:hAnsi="Bell MT" w:cs="TimesNewRomanPSMT"/>
          <w:b/>
          <w:sz w:val="24"/>
          <w:szCs w:val="24"/>
        </w:rPr>
        <w:t>IRREVOCABLE TRUST</w:t>
      </w:r>
    </w:p>
    <w:p w:rsidR="00BD2719" w:rsidRPr="00BD2719" w:rsidRDefault="00BD2719" w:rsidP="00BD2719">
      <w:pPr>
        <w:pStyle w:val="ListParagraph"/>
        <w:autoSpaceDE w:val="0"/>
        <w:autoSpaceDN w:val="0"/>
        <w:adjustRightInd w:val="0"/>
        <w:spacing w:after="0" w:line="240" w:lineRule="auto"/>
        <w:jc w:val="both"/>
        <w:rPr>
          <w:rFonts w:ascii="Bell MT" w:hAnsi="Bell MT" w:cs="TimesNewRomanPSMT"/>
          <w:sz w:val="24"/>
          <w:szCs w:val="24"/>
        </w:rPr>
      </w:pPr>
      <w:r>
        <w:rPr>
          <w:rFonts w:ascii="Bell MT" w:hAnsi="Bell MT" w:cs="TimesNewRomanPSMT"/>
          <w:sz w:val="24"/>
          <w:szCs w:val="24"/>
        </w:rPr>
        <w:lastRenderedPageBreak/>
        <w:t>The trust created hereby is irrevocable.</w:t>
      </w:r>
    </w:p>
    <w:p w:rsidR="00BD2719" w:rsidRPr="00BD2719" w:rsidRDefault="00BD2719" w:rsidP="00BD2719">
      <w:pPr>
        <w:autoSpaceDE w:val="0"/>
        <w:autoSpaceDN w:val="0"/>
        <w:adjustRightInd w:val="0"/>
        <w:spacing w:after="0" w:line="240" w:lineRule="auto"/>
        <w:jc w:val="both"/>
        <w:rPr>
          <w:rFonts w:ascii="Bell MT" w:hAnsi="Bell MT" w:cs="TimesNewRomanPSMT"/>
          <w:sz w:val="24"/>
          <w:szCs w:val="24"/>
        </w:rPr>
      </w:pPr>
    </w:p>
    <w:p w:rsidR="00BD2719" w:rsidRPr="00BD2719" w:rsidRDefault="00BD2719" w:rsidP="00C40165">
      <w:pPr>
        <w:pStyle w:val="ListParagraph"/>
        <w:numPr>
          <w:ilvl w:val="0"/>
          <w:numId w:val="29"/>
        </w:numPr>
        <w:autoSpaceDE w:val="0"/>
        <w:autoSpaceDN w:val="0"/>
        <w:adjustRightInd w:val="0"/>
        <w:spacing w:after="0" w:line="240" w:lineRule="auto"/>
        <w:jc w:val="both"/>
        <w:rPr>
          <w:rFonts w:ascii="Bell MT" w:hAnsi="Bell MT" w:cs="TimesNewRomanPSMT"/>
          <w:sz w:val="24"/>
          <w:szCs w:val="24"/>
        </w:rPr>
      </w:pPr>
      <w:r>
        <w:rPr>
          <w:rFonts w:ascii="Bell MT" w:hAnsi="Bell MT" w:cs="TimesNewRomanPSMT"/>
          <w:b/>
          <w:sz w:val="24"/>
          <w:szCs w:val="24"/>
        </w:rPr>
        <w:t>DISSOLUTION OF TRUST</w:t>
      </w:r>
    </w:p>
    <w:p w:rsidR="00702EF7" w:rsidRDefault="00702EF7" w:rsidP="00702EF7">
      <w:pPr>
        <w:autoSpaceDE w:val="0"/>
        <w:autoSpaceDN w:val="0"/>
        <w:adjustRightInd w:val="0"/>
        <w:spacing w:after="0" w:line="240" w:lineRule="auto"/>
        <w:ind w:left="720"/>
        <w:jc w:val="both"/>
        <w:rPr>
          <w:rFonts w:ascii="Bell MT" w:hAnsi="Bell MT" w:cs="TimesNewRomanPSMT"/>
          <w:sz w:val="24"/>
          <w:szCs w:val="24"/>
        </w:rPr>
      </w:pPr>
      <w:r>
        <w:rPr>
          <w:rFonts w:ascii="Bell MT" w:hAnsi="Bell MT" w:cs="TimesNewRomanPSMT"/>
          <w:sz w:val="24"/>
          <w:szCs w:val="24"/>
        </w:rPr>
        <w:t xml:space="preserve">The </w:t>
      </w:r>
      <w:r w:rsidR="00BD2719">
        <w:rPr>
          <w:rFonts w:ascii="Bell MT" w:hAnsi="Bell MT" w:cs="TimesNewRomanPSMT"/>
          <w:sz w:val="24"/>
          <w:szCs w:val="24"/>
        </w:rPr>
        <w:t xml:space="preserve">trust may be dissolved with the unanimous resolution passed by all the trustees of the trust. All the funds, assets of the trust shall be transferred to any other trust/institutions having the object similar to the object of this trust as may be determined by the board of trustees at or before the dissolution. </w:t>
      </w:r>
      <w:r w:rsidRPr="00702EF7">
        <w:rPr>
          <w:rFonts w:ascii="Bell MT" w:hAnsi="Bell MT" w:cs="TimesNewRomanPSMT"/>
          <w:sz w:val="24"/>
          <w:szCs w:val="24"/>
        </w:rPr>
        <w:t xml:space="preserve">  </w:t>
      </w:r>
    </w:p>
    <w:p w:rsidR="00BD2719" w:rsidRDefault="00BD2719" w:rsidP="00702EF7">
      <w:pPr>
        <w:autoSpaceDE w:val="0"/>
        <w:autoSpaceDN w:val="0"/>
        <w:adjustRightInd w:val="0"/>
        <w:spacing w:after="0" w:line="240" w:lineRule="auto"/>
        <w:ind w:left="720"/>
        <w:jc w:val="both"/>
        <w:rPr>
          <w:rFonts w:ascii="Bell MT" w:hAnsi="Bell MT" w:cs="TimesNewRomanPSMT"/>
          <w:sz w:val="24"/>
          <w:szCs w:val="24"/>
        </w:rPr>
      </w:pPr>
    </w:p>
    <w:p w:rsidR="00BD2719" w:rsidRPr="00BD2719" w:rsidRDefault="00BD2719" w:rsidP="00702EF7">
      <w:pPr>
        <w:autoSpaceDE w:val="0"/>
        <w:autoSpaceDN w:val="0"/>
        <w:adjustRightInd w:val="0"/>
        <w:spacing w:after="0" w:line="240" w:lineRule="auto"/>
        <w:ind w:left="720"/>
        <w:jc w:val="both"/>
        <w:rPr>
          <w:rFonts w:ascii="Bell MT" w:hAnsi="Bell MT" w:cs="TimesNewRomanPSMT"/>
          <w:sz w:val="24"/>
          <w:szCs w:val="24"/>
        </w:rPr>
      </w:pPr>
      <w:r>
        <w:rPr>
          <w:rFonts w:ascii="Bell MT" w:hAnsi="Bell MT" w:cs="TimesNewRomanPSMT"/>
          <w:b/>
          <w:sz w:val="24"/>
          <w:szCs w:val="24"/>
        </w:rPr>
        <w:t xml:space="preserve">IN WITNESS </w:t>
      </w:r>
      <w:r w:rsidR="00915F53">
        <w:rPr>
          <w:rFonts w:ascii="Bell MT" w:hAnsi="Bell MT" w:cs="TimesNewRomanPSMT"/>
          <w:b/>
          <w:sz w:val="24"/>
          <w:szCs w:val="24"/>
        </w:rPr>
        <w:t xml:space="preserve">WHEREOF </w:t>
      </w:r>
      <w:r w:rsidR="00915F53">
        <w:rPr>
          <w:rFonts w:ascii="Bell MT" w:hAnsi="Bell MT" w:cs="TimesNewRomanPSMT"/>
          <w:sz w:val="24"/>
          <w:szCs w:val="24"/>
        </w:rPr>
        <w:t>the</w:t>
      </w:r>
      <w:r>
        <w:rPr>
          <w:rFonts w:ascii="Bell MT" w:hAnsi="Bell MT" w:cs="TimesNewRomanPSMT"/>
          <w:sz w:val="24"/>
          <w:szCs w:val="24"/>
        </w:rPr>
        <w:t xml:space="preserve"> parties hereto have hereunto set and subscribed their respective hands the day month and year first above written</w:t>
      </w:r>
    </w:p>
    <w:p w:rsidR="00BD779E" w:rsidRDefault="00BD779E" w:rsidP="003E67CB">
      <w:pPr>
        <w:pStyle w:val="BodyTextIndent"/>
        <w:tabs>
          <w:tab w:val="left" w:pos="90"/>
        </w:tabs>
        <w:spacing w:line="360" w:lineRule="auto"/>
        <w:ind w:left="0" w:firstLine="0"/>
        <w:jc w:val="both"/>
        <w:rPr>
          <w:rFonts w:ascii="Bell MT" w:hAnsi="Bell MT" w:cs="TimesNewRomanPSMT"/>
          <w:b/>
          <w:sz w:val="24"/>
          <w:szCs w:val="24"/>
        </w:rPr>
      </w:pPr>
    </w:p>
    <w:p w:rsidR="003E67CB" w:rsidRPr="003E67CB" w:rsidRDefault="003E67CB" w:rsidP="003E67CB">
      <w:pPr>
        <w:pStyle w:val="BodyTextIndent"/>
        <w:tabs>
          <w:tab w:val="left" w:pos="90"/>
        </w:tabs>
        <w:spacing w:line="360" w:lineRule="auto"/>
        <w:ind w:left="0" w:firstLine="0"/>
        <w:jc w:val="both"/>
        <w:rPr>
          <w:rFonts w:ascii="Bell MT" w:hAnsi="Bell MT" w:cs="TimesNewRomanPSMT"/>
          <w:b/>
          <w:sz w:val="24"/>
          <w:szCs w:val="24"/>
        </w:rPr>
      </w:pPr>
      <w:r w:rsidRPr="003E67CB">
        <w:rPr>
          <w:rFonts w:ascii="Bell MT" w:hAnsi="Bell MT" w:cs="TimesNewRomanPSMT"/>
          <w:b/>
          <w:sz w:val="24"/>
          <w:szCs w:val="24"/>
        </w:rPr>
        <w:t>SIGNED</w:t>
      </w:r>
      <w:r w:rsidR="004E3C21">
        <w:rPr>
          <w:rFonts w:ascii="Bell MT" w:hAnsi="Bell MT" w:cs="TimesNewRomanPSMT"/>
          <w:b/>
          <w:sz w:val="24"/>
          <w:szCs w:val="24"/>
        </w:rPr>
        <w:t>,</w:t>
      </w:r>
      <w:r w:rsidR="004E3C21" w:rsidRPr="003E67CB">
        <w:rPr>
          <w:rFonts w:ascii="Bell MT" w:hAnsi="Bell MT" w:cs="TimesNewRomanPSMT"/>
          <w:b/>
          <w:sz w:val="24"/>
          <w:szCs w:val="24"/>
        </w:rPr>
        <w:t xml:space="preserve"> SEALED AND DELIVERED</w:t>
      </w:r>
    </w:p>
    <w:p w:rsidR="003E67CB" w:rsidRPr="003E67CB" w:rsidRDefault="00915F53" w:rsidP="003E67CB">
      <w:pPr>
        <w:pStyle w:val="BodyTextIndent"/>
        <w:tabs>
          <w:tab w:val="left" w:pos="90"/>
        </w:tabs>
        <w:spacing w:line="360" w:lineRule="auto"/>
        <w:ind w:left="0" w:firstLine="0"/>
        <w:jc w:val="both"/>
        <w:rPr>
          <w:rFonts w:ascii="Bell MT" w:hAnsi="Bell MT" w:cs="TimesNewRomanPSMT"/>
          <w:sz w:val="24"/>
          <w:szCs w:val="24"/>
        </w:rPr>
      </w:pPr>
      <w:r>
        <w:rPr>
          <w:rFonts w:ascii="Bell MT" w:hAnsi="Bell MT" w:cs="TimesNewRomanPSMT"/>
          <w:sz w:val="24"/>
          <w:szCs w:val="24"/>
        </w:rPr>
        <w:t>By</w:t>
      </w:r>
      <w:r w:rsidR="003E67CB">
        <w:rPr>
          <w:rFonts w:ascii="Bell MT" w:hAnsi="Bell MT" w:cs="TimesNewRomanPSMT"/>
          <w:sz w:val="24"/>
          <w:szCs w:val="24"/>
        </w:rPr>
        <w:t xml:space="preserve"> the Trustees</w:t>
      </w:r>
      <w:r w:rsidR="003E67CB" w:rsidRPr="003E67CB">
        <w:rPr>
          <w:rFonts w:ascii="Bell MT" w:hAnsi="Bell MT" w:cs="TimesNewRomanPSMT"/>
          <w:sz w:val="24"/>
          <w:szCs w:val="24"/>
        </w:rPr>
        <w:t xml:space="preserve"> </w:t>
      </w:r>
      <w:r w:rsidRPr="003E67CB">
        <w:rPr>
          <w:rFonts w:ascii="Bell MT" w:hAnsi="Bell MT" w:cs="TimesNewRomanPSMT"/>
          <w:sz w:val="24"/>
          <w:szCs w:val="24"/>
        </w:rPr>
        <w:t>in the presence of:</w:t>
      </w:r>
      <w:r w:rsidR="003E67CB" w:rsidRPr="003E67CB">
        <w:rPr>
          <w:rFonts w:ascii="Bell MT" w:hAnsi="Bell MT" w:cs="TimesNewRomanPSMT"/>
          <w:sz w:val="24"/>
          <w:szCs w:val="24"/>
        </w:rPr>
        <w:t>-</w:t>
      </w:r>
      <w:r w:rsidR="003E67CB" w:rsidRPr="003E67CB">
        <w:rPr>
          <w:rFonts w:ascii="Bell MT" w:hAnsi="Bell MT" w:cs="TimesNewRomanPSMT"/>
          <w:sz w:val="24"/>
          <w:szCs w:val="24"/>
        </w:rPr>
        <w:tab/>
        <w:t xml:space="preserve"> </w:t>
      </w:r>
    </w:p>
    <w:p w:rsidR="003E67CB" w:rsidRPr="00BD779E" w:rsidRDefault="004E3C21" w:rsidP="004E3C21">
      <w:pPr>
        <w:pStyle w:val="BodyTextIndent"/>
        <w:numPr>
          <w:ilvl w:val="0"/>
          <w:numId w:val="7"/>
        </w:numPr>
        <w:tabs>
          <w:tab w:val="left" w:pos="90"/>
        </w:tabs>
        <w:spacing w:line="360" w:lineRule="auto"/>
        <w:rPr>
          <w:rFonts w:ascii="Bell MT" w:hAnsi="Bell MT" w:cs="TimesNewRomanPSMT"/>
          <w:b/>
          <w:sz w:val="24"/>
          <w:szCs w:val="24"/>
        </w:rPr>
      </w:pPr>
      <w:r>
        <w:rPr>
          <w:rFonts w:ascii="Bell MT" w:hAnsi="Bell MT" w:cs="TimesNewRomanPSMT"/>
          <w:sz w:val="24"/>
          <w:szCs w:val="24"/>
        </w:rPr>
        <w:t xml:space="preserve">     </w:t>
      </w:r>
      <w:r w:rsidR="003E67CB" w:rsidRPr="003E67CB">
        <w:rPr>
          <w:rFonts w:ascii="Bell MT" w:hAnsi="Bell MT" w:cs="TimesNewRomanPSMT"/>
          <w:sz w:val="24"/>
          <w:szCs w:val="24"/>
        </w:rPr>
        <w:tab/>
      </w:r>
      <w:r w:rsidR="003E67CB" w:rsidRPr="003E67CB">
        <w:rPr>
          <w:rFonts w:ascii="Bell MT" w:hAnsi="Bell MT" w:cs="TimesNewRomanPSMT"/>
          <w:sz w:val="24"/>
          <w:szCs w:val="24"/>
        </w:rPr>
        <w:tab/>
      </w:r>
      <w:r w:rsidR="003E67CB" w:rsidRPr="003E67CB">
        <w:rPr>
          <w:rFonts w:ascii="Bell MT" w:hAnsi="Bell MT" w:cs="TimesNewRomanPSMT"/>
          <w:sz w:val="24"/>
          <w:szCs w:val="24"/>
        </w:rPr>
        <w:tab/>
      </w:r>
      <w:r w:rsidR="003E67CB" w:rsidRPr="003E67CB">
        <w:rPr>
          <w:rFonts w:ascii="Bell MT" w:hAnsi="Bell MT" w:cs="TimesNewRomanPSMT"/>
          <w:sz w:val="24"/>
          <w:szCs w:val="24"/>
        </w:rPr>
        <w:tab/>
      </w:r>
      <w:r w:rsidR="003E67CB" w:rsidRPr="003E67CB">
        <w:rPr>
          <w:rFonts w:ascii="Bell MT" w:hAnsi="Bell MT" w:cs="TimesNewRomanPSMT"/>
          <w:sz w:val="24"/>
          <w:szCs w:val="24"/>
        </w:rPr>
        <w:tab/>
      </w:r>
      <w:r w:rsidR="003E67CB" w:rsidRPr="00BD779E">
        <w:rPr>
          <w:rFonts w:ascii="Bell MT" w:hAnsi="Bell MT" w:cs="TimesNewRomanPSMT"/>
          <w:b/>
          <w:sz w:val="24"/>
          <w:szCs w:val="24"/>
        </w:rPr>
        <w:t xml:space="preserve">          </w:t>
      </w:r>
      <w:r w:rsidRPr="00BD779E">
        <w:rPr>
          <w:rFonts w:ascii="Bell MT" w:hAnsi="Bell MT" w:cs="TimesNewRomanPSMT"/>
          <w:b/>
          <w:sz w:val="24"/>
          <w:szCs w:val="24"/>
        </w:rPr>
        <w:t xml:space="preserve">    </w:t>
      </w:r>
      <w:r w:rsidR="003E67CB" w:rsidRPr="00BD779E">
        <w:rPr>
          <w:rFonts w:ascii="Bell MT" w:hAnsi="Bell MT" w:cs="TimesNewRomanPSMT"/>
          <w:b/>
          <w:sz w:val="24"/>
          <w:szCs w:val="24"/>
        </w:rPr>
        <w:t>------------------------------------------</w:t>
      </w:r>
    </w:p>
    <w:p w:rsidR="003E67CB" w:rsidRDefault="004E3C21" w:rsidP="004E3C21">
      <w:pPr>
        <w:pStyle w:val="BodyTextIndent"/>
        <w:tabs>
          <w:tab w:val="left" w:pos="90"/>
        </w:tabs>
        <w:spacing w:line="360" w:lineRule="auto"/>
        <w:ind w:left="0" w:firstLine="0"/>
        <w:jc w:val="center"/>
        <w:rPr>
          <w:rFonts w:ascii="Bell MT" w:hAnsi="Bell MT" w:cs="TimesNewRomanPSMT"/>
          <w:b/>
          <w:sz w:val="24"/>
          <w:szCs w:val="24"/>
        </w:rPr>
      </w:pPr>
      <w:r w:rsidRPr="00BD779E">
        <w:rPr>
          <w:rFonts w:ascii="Bell MT" w:hAnsi="Bell MT" w:cs="TimesNewRomanPSMT"/>
          <w:b/>
          <w:sz w:val="24"/>
          <w:szCs w:val="24"/>
        </w:rPr>
        <w:t xml:space="preserve">                                                                        </w:t>
      </w:r>
      <w:r w:rsidR="003E67CB" w:rsidRPr="00BD779E">
        <w:rPr>
          <w:rFonts w:ascii="Bell MT" w:hAnsi="Bell MT" w:cs="TimesNewRomanPSMT"/>
          <w:b/>
          <w:sz w:val="24"/>
          <w:szCs w:val="24"/>
        </w:rPr>
        <w:t xml:space="preserve"> (</w:t>
      </w:r>
      <w:proofErr w:type="spellStart"/>
      <w:r w:rsidR="007B16AD">
        <w:rPr>
          <w:rFonts w:ascii="Bell MT" w:hAnsi="Bell MT" w:cs="TimesNewRomanPSMT"/>
          <w:b/>
          <w:sz w:val="24"/>
          <w:szCs w:val="24"/>
        </w:rPr>
        <w:t>Nilanjan</w:t>
      </w:r>
      <w:proofErr w:type="spellEnd"/>
      <w:r w:rsidR="007B16AD">
        <w:rPr>
          <w:rFonts w:ascii="Bell MT" w:hAnsi="Bell MT" w:cs="TimesNewRomanPSMT"/>
          <w:b/>
          <w:sz w:val="24"/>
          <w:szCs w:val="24"/>
        </w:rPr>
        <w:t xml:space="preserve"> </w:t>
      </w:r>
      <w:proofErr w:type="spellStart"/>
      <w:r w:rsidR="007B16AD">
        <w:rPr>
          <w:rFonts w:ascii="Bell MT" w:hAnsi="Bell MT" w:cs="TimesNewRomanPSMT"/>
          <w:b/>
          <w:sz w:val="24"/>
          <w:szCs w:val="24"/>
        </w:rPr>
        <w:t>Sil</w:t>
      </w:r>
      <w:proofErr w:type="spellEnd"/>
      <w:r w:rsidR="003E67CB" w:rsidRPr="00BD779E">
        <w:rPr>
          <w:rFonts w:ascii="Bell MT" w:hAnsi="Bell MT" w:cs="TimesNewRomanPSMT"/>
          <w:b/>
          <w:sz w:val="24"/>
          <w:szCs w:val="24"/>
        </w:rPr>
        <w:t>)</w:t>
      </w:r>
    </w:p>
    <w:p w:rsidR="00BD2719" w:rsidRDefault="00374D6C" w:rsidP="004E3C21">
      <w:pPr>
        <w:pStyle w:val="BodyTextIndent"/>
        <w:tabs>
          <w:tab w:val="left" w:pos="90"/>
        </w:tabs>
        <w:spacing w:line="360" w:lineRule="auto"/>
        <w:ind w:left="0" w:firstLine="0"/>
        <w:jc w:val="center"/>
        <w:rPr>
          <w:rFonts w:ascii="Bell MT" w:hAnsi="Bell MT" w:cs="TimesNewRomanPSMT"/>
          <w:b/>
          <w:sz w:val="24"/>
          <w:szCs w:val="24"/>
        </w:rPr>
      </w:pPr>
      <w:r>
        <w:rPr>
          <w:rFonts w:ascii="Bell MT" w:hAnsi="Bell MT" w:cs="TimesNewRomanPSMT"/>
          <w:b/>
          <w:sz w:val="24"/>
          <w:szCs w:val="24"/>
        </w:rPr>
        <w:tab/>
      </w:r>
      <w:r>
        <w:rPr>
          <w:rFonts w:ascii="Bell MT" w:hAnsi="Bell MT" w:cs="TimesNewRomanPSMT"/>
          <w:b/>
          <w:sz w:val="24"/>
          <w:szCs w:val="24"/>
        </w:rPr>
        <w:tab/>
      </w:r>
      <w:r>
        <w:rPr>
          <w:rFonts w:ascii="Bell MT" w:hAnsi="Bell MT" w:cs="TimesNewRomanPSMT"/>
          <w:b/>
          <w:sz w:val="24"/>
          <w:szCs w:val="24"/>
        </w:rPr>
        <w:tab/>
      </w:r>
      <w:r>
        <w:rPr>
          <w:rFonts w:ascii="Bell MT" w:hAnsi="Bell MT" w:cs="TimesNewRomanPSMT"/>
          <w:b/>
          <w:sz w:val="24"/>
          <w:szCs w:val="24"/>
        </w:rPr>
        <w:tab/>
      </w:r>
      <w:r>
        <w:rPr>
          <w:rFonts w:ascii="Bell MT" w:hAnsi="Bell MT" w:cs="TimesNewRomanPSMT"/>
          <w:b/>
          <w:sz w:val="24"/>
          <w:szCs w:val="24"/>
        </w:rPr>
        <w:tab/>
      </w:r>
      <w:r>
        <w:rPr>
          <w:rFonts w:ascii="Bell MT" w:hAnsi="Bell MT" w:cs="TimesNewRomanPSMT"/>
          <w:b/>
          <w:sz w:val="24"/>
          <w:szCs w:val="24"/>
        </w:rPr>
        <w:tab/>
      </w:r>
      <w:r>
        <w:rPr>
          <w:rFonts w:ascii="Bell MT" w:hAnsi="Bell MT" w:cs="TimesNewRomanPSMT"/>
          <w:b/>
          <w:sz w:val="24"/>
          <w:szCs w:val="24"/>
        </w:rPr>
        <w:tab/>
      </w:r>
      <w:r w:rsidR="0080164E">
        <w:rPr>
          <w:rFonts w:ascii="Bell MT" w:hAnsi="Bell MT" w:cs="TimesNewRomanPSMT"/>
          <w:b/>
          <w:sz w:val="24"/>
          <w:szCs w:val="24"/>
        </w:rPr>
        <w:t xml:space="preserve">    </w:t>
      </w:r>
      <w:r w:rsidR="004106D9">
        <w:rPr>
          <w:rFonts w:ascii="Bell MT" w:hAnsi="Bell MT" w:cs="TimesNewRomanPSMT"/>
          <w:b/>
          <w:sz w:val="24"/>
          <w:szCs w:val="24"/>
        </w:rPr>
        <w:t xml:space="preserve">S/0 </w:t>
      </w:r>
      <w:r w:rsidR="007B16AD">
        <w:rPr>
          <w:rFonts w:ascii="Bell MT" w:hAnsi="Bell MT" w:cs="TimesNewRomanPSMT"/>
          <w:b/>
          <w:sz w:val="24"/>
          <w:szCs w:val="24"/>
        </w:rPr>
        <w:t xml:space="preserve">Mr. </w:t>
      </w:r>
      <w:proofErr w:type="spellStart"/>
      <w:r w:rsidR="007B16AD">
        <w:rPr>
          <w:rFonts w:ascii="Bell MT" w:hAnsi="Bell MT" w:cs="TimesNewRomanPSMT"/>
          <w:b/>
          <w:sz w:val="24"/>
          <w:szCs w:val="24"/>
        </w:rPr>
        <w:t>Himadri</w:t>
      </w:r>
      <w:proofErr w:type="spellEnd"/>
      <w:r w:rsidR="007B16AD">
        <w:rPr>
          <w:rFonts w:ascii="Bell MT" w:hAnsi="Bell MT" w:cs="TimesNewRomanPSMT"/>
          <w:b/>
          <w:sz w:val="24"/>
          <w:szCs w:val="24"/>
        </w:rPr>
        <w:t xml:space="preserve"> </w:t>
      </w:r>
      <w:proofErr w:type="spellStart"/>
      <w:r w:rsidR="007B16AD">
        <w:rPr>
          <w:rFonts w:ascii="Bell MT" w:hAnsi="Bell MT" w:cs="TimesNewRomanPSMT"/>
          <w:b/>
          <w:sz w:val="24"/>
          <w:szCs w:val="24"/>
        </w:rPr>
        <w:t>Sekhar</w:t>
      </w:r>
      <w:proofErr w:type="spellEnd"/>
      <w:r w:rsidR="007B16AD">
        <w:rPr>
          <w:rFonts w:ascii="Bell MT" w:hAnsi="Bell MT" w:cs="TimesNewRomanPSMT"/>
          <w:b/>
          <w:sz w:val="24"/>
          <w:szCs w:val="24"/>
        </w:rPr>
        <w:t xml:space="preserve"> </w:t>
      </w:r>
      <w:proofErr w:type="spellStart"/>
      <w:r w:rsidR="007B16AD">
        <w:rPr>
          <w:rFonts w:ascii="Bell MT" w:hAnsi="Bell MT" w:cs="TimesNewRomanPSMT"/>
          <w:b/>
          <w:sz w:val="24"/>
          <w:szCs w:val="24"/>
        </w:rPr>
        <w:t>Sil</w:t>
      </w:r>
      <w:proofErr w:type="spellEnd"/>
    </w:p>
    <w:p w:rsidR="007F52EB" w:rsidRPr="00BD779E" w:rsidRDefault="005B037C" w:rsidP="004E3C21">
      <w:pPr>
        <w:pStyle w:val="BodyTextIndent"/>
        <w:tabs>
          <w:tab w:val="left" w:pos="90"/>
        </w:tabs>
        <w:spacing w:line="360" w:lineRule="auto"/>
        <w:ind w:left="0" w:firstLine="0"/>
        <w:jc w:val="center"/>
        <w:rPr>
          <w:rFonts w:ascii="Bell MT" w:hAnsi="Bell MT" w:cs="TimesNewRomanPSMT"/>
          <w:b/>
          <w:sz w:val="24"/>
          <w:szCs w:val="24"/>
        </w:rPr>
      </w:pPr>
      <w:r>
        <w:rPr>
          <w:rFonts w:ascii="Bell MT" w:hAnsi="Bell MT" w:cs="TimesNewRomanPSMT"/>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245.1pt;margin-top:17.1pt;width:228.3pt;height:227.15pt;z-index:251660288;mso-width-relative:margin;mso-height-relative:margin" stroked="f">
            <v:textbox style="mso-next-textbox:#_x0000_s1026">
              <w:txbxContent>
                <w:p w:rsidR="004106D9" w:rsidRDefault="004F0A73" w:rsidP="007F52EB">
                  <w:pPr>
                    <w:pStyle w:val="BodyTextIndent"/>
                    <w:tabs>
                      <w:tab w:val="left" w:pos="90"/>
                    </w:tabs>
                    <w:spacing w:line="360" w:lineRule="auto"/>
                    <w:ind w:left="0" w:firstLine="0"/>
                    <w:jc w:val="center"/>
                    <w:rPr>
                      <w:rFonts w:ascii="Bell MT" w:hAnsi="Bell MT" w:cs="TimesNewRomanPSMT"/>
                      <w:b/>
                      <w:sz w:val="24"/>
                      <w:szCs w:val="24"/>
                    </w:rPr>
                  </w:pPr>
                  <w:r w:rsidRPr="00BD779E">
                    <w:rPr>
                      <w:rFonts w:ascii="Bell MT" w:hAnsi="Bell MT" w:cs="TimesNewRomanPSMT"/>
                      <w:b/>
                      <w:sz w:val="24"/>
                      <w:szCs w:val="24"/>
                    </w:rPr>
                    <w:t>(</w:t>
                  </w:r>
                  <w:proofErr w:type="spellStart"/>
                  <w:r w:rsidR="002C7EC9">
                    <w:rPr>
                      <w:rFonts w:ascii="Bell MT" w:hAnsi="Bell MT" w:cs="TimesNewRomanPSMT"/>
                      <w:b/>
                      <w:sz w:val="24"/>
                      <w:szCs w:val="24"/>
                    </w:rPr>
                    <w:t>Abhishek</w:t>
                  </w:r>
                  <w:proofErr w:type="spellEnd"/>
                  <w:r w:rsidR="002C7EC9">
                    <w:rPr>
                      <w:rFonts w:ascii="Bell MT" w:hAnsi="Bell MT" w:cs="TimesNewRomanPSMT"/>
                      <w:b/>
                      <w:sz w:val="24"/>
                      <w:szCs w:val="24"/>
                    </w:rPr>
                    <w:t xml:space="preserve"> </w:t>
                  </w:r>
                  <w:proofErr w:type="spellStart"/>
                  <w:r w:rsidR="002C7EC9">
                    <w:rPr>
                      <w:rFonts w:ascii="Bell MT" w:hAnsi="Bell MT" w:cs="TimesNewRomanPSMT"/>
                      <w:b/>
                      <w:sz w:val="24"/>
                      <w:szCs w:val="24"/>
                    </w:rPr>
                    <w:t>Khemka</w:t>
                  </w:r>
                  <w:proofErr w:type="spellEnd"/>
                  <w:r w:rsidRPr="00BD779E">
                    <w:rPr>
                      <w:rFonts w:ascii="Bell MT" w:hAnsi="Bell MT" w:cs="TimesNewRomanPSMT"/>
                      <w:b/>
                      <w:sz w:val="24"/>
                      <w:szCs w:val="24"/>
                    </w:rPr>
                    <w:t>)</w:t>
                  </w:r>
                </w:p>
                <w:p w:rsidR="004F0A73" w:rsidRPr="00BD779E" w:rsidRDefault="004106D9" w:rsidP="007F52EB">
                  <w:pPr>
                    <w:pStyle w:val="BodyTextIndent"/>
                    <w:tabs>
                      <w:tab w:val="left" w:pos="90"/>
                    </w:tabs>
                    <w:spacing w:line="360" w:lineRule="auto"/>
                    <w:ind w:left="0" w:firstLine="0"/>
                    <w:jc w:val="center"/>
                    <w:rPr>
                      <w:rFonts w:ascii="Bell MT" w:hAnsi="Bell MT" w:cs="TimesNewRomanPSMT"/>
                      <w:b/>
                      <w:sz w:val="24"/>
                      <w:szCs w:val="24"/>
                    </w:rPr>
                  </w:pPr>
                  <w:r>
                    <w:rPr>
                      <w:rFonts w:ascii="Bell MT" w:hAnsi="Bell MT" w:cs="TimesNewRomanPSMT"/>
                      <w:b/>
                      <w:sz w:val="24"/>
                      <w:szCs w:val="24"/>
                    </w:rPr>
                    <w:t xml:space="preserve">S/0 </w:t>
                  </w:r>
                  <w:r w:rsidR="007A6EAD">
                    <w:rPr>
                      <w:rFonts w:ascii="Bell MT" w:hAnsi="Bell MT" w:cs="TimesNewRomanPSMT"/>
                      <w:b/>
                      <w:sz w:val="24"/>
                      <w:szCs w:val="24"/>
                    </w:rPr>
                    <w:t xml:space="preserve">Mr. Ashok Kumar </w:t>
                  </w:r>
                  <w:proofErr w:type="spellStart"/>
                  <w:r w:rsidR="007A6EAD">
                    <w:rPr>
                      <w:rFonts w:ascii="Bell MT" w:hAnsi="Bell MT" w:cs="TimesNewRomanPSMT"/>
                      <w:b/>
                      <w:sz w:val="24"/>
                      <w:szCs w:val="24"/>
                    </w:rPr>
                    <w:t>Khemka</w:t>
                  </w:r>
                  <w:proofErr w:type="spellEnd"/>
                </w:p>
                <w:p w:rsidR="004F0A73" w:rsidRDefault="004F0A73" w:rsidP="007F52EB">
                  <w:pPr>
                    <w:pStyle w:val="BodyTextIndent"/>
                    <w:tabs>
                      <w:tab w:val="left" w:pos="90"/>
                    </w:tabs>
                    <w:ind w:left="0" w:firstLine="0"/>
                    <w:rPr>
                      <w:rFonts w:ascii="Bell MT" w:hAnsi="Bell MT" w:cs="TimesNewRomanPSMT"/>
                      <w:b/>
                      <w:sz w:val="24"/>
                      <w:szCs w:val="24"/>
                    </w:rPr>
                  </w:pPr>
                  <w:r w:rsidRPr="00BD779E">
                    <w:rPr>
                      <w:rFonts w:ascii="Bell MT" w:hAnsi="Bell MT" w:cs="TimesNewRomanPSMT"/>
                      <w:b/>
                      <w:sz w:val="24"/>
                      <w:szCs w:val="24"/>
                    </w:rPr>
                    <w:t xml:space="preserve">     </w:t>
                  </w:r>
                </w:p>
                <w:p w:rsidR="004F0A73" w:rsidRDefault="004F0A73" w:rsidP="007F52EB">
                  <w:pPr>
                    <w:pStyle w:val="BodyTextIndent"/>
                    <w:tabs>
                      <w:tab w:val="left" w:pos="90"/>
                    </w:tabs>
                    <w:ind w:left="0" w:firstLine="0"/>
                    <w:rPr>
                      <w:rFonts w:ascii="Bell MT" w:hAnsi="Bell MT" w:cs="TimesNewRomanPSMT"/>
                      <w:b/>
                      <w:sz w:val="24"/>
                      <w:szCs w:val="24"/>
                    </w:rPr>
                  </w:pPr>
                </w:p>
                <w:p w:rsidR="004F0A73" w:rsidRPr="00BD779E" w:rsidRDefault="004F0A73" w:rsidP="007F52EB">
                  <w:pPr>
                    <w:pStyle w:val="BodyTextIndent"/>
                    <w:tabs>
                      <w:tab w:val="left" w:pos="90"/>
                    </w:tabs>
                    <w:ind w:left="0" w:firstLine="0"/>
                    <w:jc w:val="center"/>
                    <w:rPr>
                      <w:rFonts w:ascii="Bell MT" w:hAnsi="Bell MT" w:cs="TimesNewRomanPSMT"/>
                      <w:b/>
                      <w:sz w:val="24"/>
                      <w:szCs w:val="24"/>
                    </w:rPr>
                  </w:pPr>
                  <w:r w:rsidRPr="00BD779E">
                    <w:rPr>
                      <w:rFonts w:ascii="Bell MT" w:hAnsi="Bell MT" w:cs="TimesNewRomanPSMT"/>
                      <w:b/>
                      <w:sz w:val="24"/>
                      <w:szCs w:val="24"/>
                    </w:rPr>
                    <w:t>-----------------------------------------</w:t>
                  </w:r>
                </w:p>
                <w:p w:rsidR="004F0A73" w:rsidRPr="00BD779E" w:rsidRDefault="004F0A73" w:rsidP="007F52EB">
                  <w:pPr>
                    <w:pStyle w:val="BodyTextIndent"/>
                    <w:tabs>
                      <w:tab w:val="left" w:pos="90"/>
                    </w:tabs>
                    <w:ind w:left="0" w:firstLine="0"/>
                    <w:jc w:val="center"/>
                    <w:rPr>
                      <w:rFonts w:ascii="Bell MT" w:hAnsi="Bell MT" w:cs="TimesNewRomanPSMT"/>
                      <w:b/>
                      <w:sz w:val="24"/>
                      <w:szCs w:val="24"/>
                    </w:rPr>
                  </w:pPr>
                  <w:r w:rsidRPr="00BD779E">
                    <w:rPr>
                      <w:rFonts w:ascii="Bell MT" w:hAnsi="Bell MT" w:cs="TimesNewRomanPSMT"/>
                      <w:b/>
                      <w:sz w:val="24"/>
                      <w:szCs w:val="24"/>
                    </w:rPr>
                    <w:t>(</w:t>
                  </w:r>
                  <w:proofErr w:type="spellStart"/>
                  <w:r w:rsidR="006E4834">
                    <w:rPr>
                      <w:rFonts w:ascii="Bell MT" w:hAnsi="Bell MT" w:cs="TimesNewRomanPSMT"/>
                      <w:b/>
                      <w:sz w:val="24"/>
                      <w:szCs w:val="24"/>
                    </w:rPr>
                    <w:t>Kausik</w:t>
                  </w:r>
                  <w:proofErr w:type="spellEnd"/>
                  <w:r w:rsidR="006E4834">
                    <w:rPr>
                      <w:rFonts w:ascii="Bell MT" w:hAnsi="Bell MT" w:cs="TimesNewRomanPSMT"/>
                      <w:b/>
                      <w:sz w:val="24"/>
                      <w:szCs w:val="24"/>
                    </w:rPr>
                    <w:t xml:space="preserve"> </w:t>
                  </w:r>
                  <w:proofErr w:type="spellStart"/>
                  <w:r w:rsidR="006E4834">
                    <w:rPr>
                      <w:rFonts w:ascii="Bell MT" w:hAnsi="Bell MT" w:cs="TimesNewRomanPSMT"/>
                      <w:b/>
                      <w:sz w:val="24"/>
                      <w:szCs w:val="24"/>
                    </w:rPr>
                    <w:t>Chattopadhyay</w:t>
                  </w:r>
                  <w:proofErr w:type="spellEnd"/>
                  <w:r w:rsidRPr="00BD779E">
                    <w:rPr>
                      <w:rFonts w:ascii="Bell MT" w:hAnsi="Bell MT" w:cs="TimesNewRomanPSMT"/>
                      <w:b/>
                      <w:sz w:val="24"/>
                      <w:szCs w:val="24"/>
                    </w:rPr>
                    <w:t>)</w:t>
                  </w:r>
                </w:p>
                <w:p w:rsidR="004F0A73" w:rsidRPr="00BD779E" w:rsidRDefault="006E4834" w:rsidP="007F52EB">
                  <w:pPr>
                    <w:pStyle w:val="BodyTextIndent"/>
                    <w:tabs>
                      <w:tab w:val="left" w:pos="90"/>
                    </w:tabs>
                    <w:ind w:left="0" w:firstLine="0"/>
                    <w:jc w:val="center"/>
                    <w:rPr>
                      <w:rFonts w:ascii="Bell MT" w:hAnsi="Bell MT" w:cs="TimesNewRomanPSMT"/>
                      <w:b/>
                      <w:sz w:val="24"/>
                      <w:szCs w:val="24"/>
                    </w:rPr>
                  </w:pPr>
                  <w:r>
                    <w:rPr>
                      <w:rFonts w:ascii="Bell MT" w:hAnsi="Bell MT" w:cs="TimesNewRomanPSMT"/>
                      <w:b/>
                      <w:sz w:val="24"/>
                      <w:szCs w:val="24"/>
                    </w:rPr>
                    <w:t xml:space="preserve">S/o Mr. Ashok Kumar </w:t>
                  </w:r>
                  <w:proofErr w:type="spellStart"/>
                  <w:r>
                    <w:rPr>
                      <w:rFonts w:ascii="Bell MT" w:hAnsi="Bell MT" w:cs="TimesNewRomanPSMT"/>
                      <w:b/>
                      <w:sz w:val="24"/>
                      <w:szCs w:val="24"/>
                    </w:rPr>
                    <w:t>Chatterje</w:t>
                  </w:r>
                  <w:proofErr w:type="spellEnd"/>
                </w:p>
                <w:p w:rsidR="006E4834" w:rsidRDefault="004F0A73" w:rsidP="007F52EB">
                  <w:pPr>
                    <w:pStyle w:val="BodyTextIndent"/>
                    <w:tabs>
                      <w:tab w:val="left" w:pos="90"/>
                    </w:tabs>
                    <w:ind w:left="0" w:firstLine="0"/>
                    <w:rPr>
                      <w:rFonts w:ascii="Bell MT" w:hAnsi="Bell MT" w:cs="TimesNewRomanPSMT"/>
                      <w:b/>
                      <w:sz w:val="24"/>
                      <w:szCs w:val="24"/>
                    </w:rPr>
                  </w:pPr>
                  <w:r w:rsidRPr="00BD779E">
                    <w:rPr>
                      <w:rFonts w:ascii="Bell MT" w:hAnsi="Bell MT" w:cs="TimesNewRomanPSMT"/>
                      <w:b/>
                      <w:sz w:val="24"/>
                      <w:szCs w:val="24"/>
                    </w:rPr>
                    <w:tab/>
                  </w:r>
                </w:p>
                <w:p w:rsidR="006E4834" w:rsidRDefault="006E4834" w:rsidP="007F52EB">
                  <w:pPr>
                    <w:pStyle w:val="BodyTextIndent"/>
                    <w:tabs>
                      <w:tab w:val="left" w:pos="90"/>
                    </w:tabs>
                    <w:ind w:left="0" w:firstLine="0"/>
                    <w:rPr>
                      <w:rFonts w:ascii="Bell MT" w:hAnsi="Bell MT" w:cs="TimesNewRomanPSMT"/>
                      <w:b/>
                      <w:sz w:val="24"/>
                      <w:szCs w:val="24"/>
                    </w:rPr>
                  </w:pPr>
                </w:p>
                <w:p w:rsidR="006E4834" w:rsidRDefault="006E4834" w:rsidP="007F52EB">
                  <w:pPr>
                    <w:pStyle w:val="BodyTextIndent"/>
                    <w:tabs>
                      <w:tab w:val="left" w:pos="90"/>
                    </w:tabs>
                    <w:ind w:left="0" w:firstLine="0"/>
                    <w:rPr>
                      <w:rFonts w:ascii="Bell MT" w:hAnsi="Bell MT" w:cs="TimesNewRomanPSMT"/>
                      <w:b/>
                      <w:sz w:val="24"/>
                      <w:szCs w:val="24"/>
                    </w:rPr>
                  </w:pPr>
                  <w:r>
                    <w:rPr>
                      <w:rFonts w:ascii="Bell MT" w:hAnsi="Bell MT" w:cs="TimesNewRomanPSMT"/>
                      <w:b/>
                      <w:sz w:val="24"/>
                      <w:szCs w:val="24"/>
                    </w:rPr>
                    <w:t>----------------------------------------------</w:t>
                  </w:r>
                  <w:r w:rsidR="004F0A73" w:rsidRPr="00BD779E">
                    <w:rPr>
                      <w:rFonts w:ascii="Bell MT" w:hAnsi="Bell MT" w:cs="TimesNewRomanPSMT"/>
                      <w:b/>
                      <w:sz w:val="24"/>
                      <w:szCs w:val="24"/>
                    </w:rPr>
                    <w:tab/>
                  </w:r>
                  <w:r>
                    <w:rPr>
                      <w:rFonts w:ascii="Bell MT" w:hAnsi="Bell MT" w:cs="TimesNewRomanPSMT"/>
                      <w:b/>
                      <w:sz w:val="24"/>
                      <w:szCs w:val="24"/>
                    </w:rPr>
                    <w:t xml:space="preserve">             (</w:t>
                  </w:r>
                  <w:proofErr w:type="spellStart"/>
                  <w:r>
                    <w:rPr>
                      <w:rFonts w:ascii="Bell MT" w:hAnsi="Bell MT" w:cs="TimesNewRomanPSMT"/>
                      <w:b/>
                      <w:sz w:val="24"/>
                      <w:szCs w:val="24"/>
                    </w:rPr>
                    <w:t>Mainak</w:t>
                  </w:r>
                  <w:proofErr w:type="spellEnd"/>
                  <w:r>
                    <w:rPr>
                      <w:rFonts w:ascii="Bell MT" w:hAnsi="Bell MT" w:cs="TimesNewRomanPSMT"/>
                      <w:b/>
                      <w:sz w:val="24"/>
                      <w:szCs w:val="24"/>
                    </w:rPr>
                    <w:t xml:space="preserve"> </w:t>
                  </w:r>
                  <w:proofErr w:type="spellStart"/>
                  <w:r>
                    <w:rPr>
                      <w:rFonts w:ascii="Bell MT" w:hAnsi="Bell MT" w:cs="TimesNewRomanPSMT"/>
                      <w:b/>
                      <w:sz w:val="24"/>
                      <w:szCs w:val="24"/>
                    </w:rPr>
                    <w:t>Sengupta</w:t>
                  </w:r>
                  <w:proofErr w:type="spellEnd"/>
                  <w:r>
                    <w:rPr>
                      <w:rFonts w:ascii="Bell MT" w:hAnsi="Bell MT" w:cs="TimesNewRomanPSMT"/>
                      <w:b/>
                      <w:sz w:val="24"/>
                      <w:szCs w:val="24"/>
                    </w:rPr>
                    <w:t>)</w:t>
                  </w:r>
                </w:p>
                <w:p w:rsidR="004F0A73" w:rsidRPr="00BD779E" w:rsidRDefault="006E4834" w:rsidP="007F52EB">
                  <w:pPr>
                    <w:pStyle w:val="BodyTextIndent"/>
                    <w:tabs>
                      <w:tab w:val="left" w:pos="90"/>
                    </w:tabs>
                    <w:ind w:left="0" w:firstLine="0"/>
                    <w:rPr>
                      <w:rFonts w:ascii="Bell MT" w:hAnsi="Bell MT" w:cs="TimesNewRomanPSMT"/>
                      <w:b/>
                      <w:sz w:val="24"/>
                      <w:szCs w:val="24"/>
                    </w:rPr>
                  </w:pPr>
                  <w:r>
                    <w:rPr>
                      <w:rFonts w:ascii="Bell MT" w:hAnsi="Bell MT" w:cs="TimesNewRomanPSMT"/>
                      <w:b/>
                      <w:sz w:val="24"/>
                      <w:szCs w:val="24"/>
                    </w:rPr>
                    <w:t xml:space="preserve">        S/o Mr. </w:t>
                  </w:r>
                  <w:proofErr w:type="spellStart"/>
                  <w:r>
                    <w:rPr>
                      <w:rFonts w:ascii="Bell MT" w:hAnsi="Bell MT" w:cs="TimesNewRomanPSMT"/>
                      <w:b/>
                      <w:sz w:val="24"/>
                      <w:szCs w:val="24"/>
                    </w:rPr>
                    <w:t>Pinaki</w:t>
                  </w:r>
                  <w:proofErr w:type="spellEnd"/>
                  <w:r>
                    <w:rPr>
                      <w:rFonts w:ascii="Bell MT" w:hAnsi="Bell MT" w:cs="TimesNewRomanPSMT"/>
                      <w:b/>
                      <w:sz w:val="24"/>
                      <w:szCs w:val="24"/>
                    </w:rPr>
                    <w:t xml:space="preserve">  </w:t>
                  </w:r>
                  <w:proofErr w:type="spellStart"/>
                  <w:r>
                    <w:rPr>
                      <w:rFonts w:ascii="Bell MT" w:hAnsi="Bell MT" w:cs="TimesNewRomanPSMT"/>
                      <w:b/>
                      <w:sz w:val="24"/>
                      <w:szCs w:val="24"/>
                    </w:rPr>
                    <w:t>Sengupta</w:t>
                  </w:r>
                  <w:proofErr w:type="spellEnd"/>
                  <w:r w:rsidR="004F0A73" w:rsidRPr="00BD779E">
                    <w:rPr>
                      <w:rFonts w:ascii="Bell MT" w:hAnsi="Bell MT" w:cs="TimesNewRomanPSMT"/>
                      <w:b/>
                      <w:sz w:val="24"/>
                      <w:szCs w:val="24"/>
                    </w:rPr>
                    <w:tab/>
                  </w:r>
                  <w:r w:rsidR="004F0A73" w:rsidRPr="00BD779E">
                    <w:rPr>
                      <w:rFonts w:ascii="Bell MT" w:hAnsi="Bell MT" w:cs="TimesNewRomanPSMT"/>
                      <w:b/>
                      <w:sz w:val="24"/>
                      <w:szCs w:val="24"/>
                    </w:rPr>
                    <w:tab/>
                    <w:t xml:space="preserve">                                                                                    </w:t>
                  </w:r>
                </w:p>
                <w:p w:rsidR="004F0A73" w:rsidRPr="00BD779E" w:rsidRDefault="004F0A73" w:rsidP="007F52EB">
                  <w:pPr>
                    <w:pStyle w:val="BodyTextIndent"/>
                    <w:tabs>
                      <w:tab w:val="left" w:pos="90"/>
                    </w:tabs>
                    <w:ind w:left="0" w:firstLine="0"/>
                    <w:rPr>
                      <w:rFonts w:ascii="Bell MT" w:hAnsi="Bell MT" w:cs="TimesNewRomanPSMT"/>
                      <w:b/>
                      <w:sz w:val="24"/>
                      <w:szCs w:val="24"/>
                    </w:rPr>
                  </w:pPr>
                  <w:r w:rsidRPr="00BD779E">
                    <w:rPr>
                      <w:rFonts w:ascii="Bell MT" w:hAnsi="Bell MT" w:cs="TimesNewRomanPSMT"/>
                      <w:b/>
                      <w:sz w:val="24"/>
                      <w:szCs w:val="24"/>
                    </w:rPr>
                    <w:t xml:space="preserve">                          </w:t>
                  </w:r>
                </w:p>
                <w:p w:rsidR="004F0A73" w:rsidRDefault="004F0A73"/>
                <w:p w:rsidR="006E4834" w:rsidRDefault="006E4834">
                  <w:r>
                    <w:t>----------------------------------------------------------</w:t>
                  </w:r>
                </w:p>
              </w:txbxContent>
            </v:textbox>
          </v:shape>
        </w:pict>
      </w:r>
    </w:p>
    <w:p w:rsidR="00BD779E" w:rsidRDefault="006F3441" w:rsidP="007F52EB">
      <w:pPr>
        <w:pStyle w:val="BodyTextIndent"/>
        <w:tabs>
          <w:tab w:val="left" w:pos="90"/>
        </w:tabs>
        <w:spacing w:line="360" w:lineRule="auto"/>
        <w:ind w:left="0" w:firstLine="0"/>
        <w:jc w:val="both"/>
        <w:rPr>
          <w:rFonts w:ascii="Bell MT" w:hAnsi="Bell MT" w:cs="TimesNewRomanPSMT"/>
          <w:b/>
          <w:sz w:val="24"/>
          <w:szCs w:val="24"/>
        </w:rPr>
      </w:pPr>
      <w:r>
        <w:rPr>
          <w:rFonts w:ascii="Bell MT" w:hAnsi="Bell MT" w:cs="TimesNewRomanPSMT"/>
          <w:b/>
          <w:sz w:val="24"/>
          <w:szCs w:val="24"/>
        </w:rPr>
        <w:tab/>
      </w:r>
      <w:r>
        <w:rPr>
          <w:rFonts w:ascii="Bell MT" w:hAnsi="Bell MT" w:cs="TimesNewRomanPSMT"/>
          <w:b/>
          <w:sz w:val="24"/>
          <w:szCs w:val="24"/>
        </w:rPr>
        <w:tab/>
      </w:r>
      <w:r>
        <w:rPr>
          <w:rFonts w:ascii="Bell MT" w:hAnsi="Bell MT" w:cs="TimesNewRomanPSMT"/>
          <w:b/>
          <w:sz w:val="24"/>
          <w:szCs w:val="24"/>
        </w:rPr>
        <w:tab/>
      </w:r>
      <w:r>
        <w:rPr>
          <w:rFonts w:ascii="Bell MT" w:hAnsi="Bell MT" w:cs="TimesNewRomanPSMT"/>
          <w:b/>
          <w:sz w:val="24"/>
          <w:szCs w:val="24"/>
        </w:rPr>
        <w:tab/>
      </w:r>
      <w:r>
        <w:rPr>
          <w:rFonts w:ascii="Bell MT" w:hAnsi="Bell MT" w:cs="TimesNewRomanPSMT"/>
          <w:b/>
          <w:sz w:val="24"/>
          <w:szCs w:val="24"/>
        </w:rPr>
        <w:tab/>
      </w:r>
      <w:r>
        <w:rPr>
          <w:rFonts w:ascii="Bell MT" w:hAnsi="Bell MT" w:cs="TimesNewRomanPSMT"/>
          <w:b/>
          <w:sz w:val="24"/>
          <w:szCs w:val="24"/>
        </w:rPr>
        <w:tab/>
      </w:r>
      <w:r>
        <w:rPr>
          <w:rFonts w:ascii="Bell MT" w:hAnsi="Bell MT" w:cs="TimesNewRomanPSMT"/>
          <w:b/>
          <w:sz w:val="24"/>
          <w:szCs w:val="24"/>
        </w:rPr>
        <w:tab/>
      </w:r>
      <w:r>
        <w:rPr>
          <w:rFonts w:ascii="Bell MT" w:hAnsi="Bell MT" w:cs="TimesNewRomanPSMT"/>
          <w:b/>
          <w:sz w:val="24"/>
          <w:szCs w:val="24"/>
        </w:rPr>
        <w:tab/>
        <w:t xml:space="preserve">          </w:t>
      </w:r>
      <w:r w:rsidR="003E67CB" w:rsidRPr="00BD779E">
        <w:rPr>
          <w:rFonts w:ascii="Bell MT" w:hAnsi="Bell MT" w:cs="TimesNewRomanPSMT"/>
          <w:b/>
          <w:sz w:val="24"/>
          <w:szCs w:val="24"/>
        </w:rPr>
        <w:t xml:space="preserve"> -------------------------------------</w:t>
      </w:r>
      <w:r w:rsidR="00574C7A">
        <w:rPr>
          <w:rFonts w:ascii="Bell MT" w:hAnsi="Bell MT" w:cs="TimesNewRomanPSMT"/>
          <w:b/>
          <w:sz w:val="24"/>
          <w:szCs w:val="24"/>
        </w:rPr>
        <w:t xml:space="preserve">     </w:t>
      </w:r>
      <w:r w:rsidR="006E4834">
        <w:rPr>
          <w:rFonts w:ascii="Bell MT" w:hAnsi="Bell MT" w:cs="TimesNewRomanPSMT"/>
          <w:b/>
          <w:sz w:val="24"/>
          <w:szCs w:val="24"/>
        </w:rPr>
        <w:t xml:space="preserve">        </w:t>
      </w:r>
      <w:r w:rsidR="00BD779E">
        <w:rPr>
          <w:rFonts w:ascii="Bell MT" w:hAnsi="Bell MT" w:cs="TimesNewRomanPSMT"/>
          <w:b/>
          <w:sz w:val="24"/>
          <w:szCs w:val="24"/>
        </w:rPr>
        <w:t>2.</w:t>
      </w:r>
      <w:r w:rsidR="003E67CB" w:rsidRPr="00BD779E">
        <w:rPr>
          <w:rFonts w:ascii="Bell MT" w:hAnsi="Bell MT" w:cs="TimesNewRomanPSMT"/>
          <w:b/>
          <w:sz w:val="24"/>
          <w:szCs w:val="24"/>
        </w:rPr>
        <w:tab/>
      </w:r>
      <w:r w:rsidR="004E3C21" w:rsidRPr="00BD779E">
        <w:rPr>
          <w:rFonts w:ascii="Bell MT" w:hAnsi="Bell MT" w:cs="TimesNewRomanPSMT"/>
          <w:b/>
          <w:sz w:val="24"/>
          <w:szCs w:val="24"/>
        </w:rPr>
        <w:t xml:space="preserve"> </w:t>
      </w:r>
    </w:p>
    <w:p w:rsidR="00AA44E7" w:rsidRDefault="00AA44E7" w:rsidP="00AD19EC">
      <w:pPr>
        <w:autoSpaceDE w:val="0"/>
        <w:autoSpaceDN w:val="0"/>
        <w:adjustRightInd w:val="0"/>
        <w:spacing w:after="0" w:line="240" w:lineRule="auto"/>
        <w:jc w:val="both"/>
        <w:rPr>
          <w:rFonts w:ascii="Bell MT" w:eastAsia="Times New Roman" w:hAnsi="Bell MT" w:cs="TimesNewRomanPSMT"/>
          <w:sz w:val="24"/>
          <w:szCs w:val="24"/>
        </w:rPr>
      </w:pPr>
    </w:p>
    <w:p w:rsidR="006E4834" w:rsidRDefault="006E4834" w:rsidP="00AD19EC">
      <w:pPr>
        <w:autoSpaceDE w:val="0"/>
        <w:autoSpaceDN w:val="0"/>
        <w:adjustRightInd w:val="0"/>
        <w:spacing w:after="0" w:line="240" w:lineRule="auto"/>
        <w:jc w:val="both"/>
        <w:rPr>
          <w:rFonts w:ascii="Bell MT" w:eastAsia="Times New Roman" w:hAnsi="Bell MT" w:cs="TimesNewRomanPSMT"/>
          <w:sz w:val="24"/>
          <w:szCs w:val="24"/>
        </w:rPr>
      </w:pPr>
    </w:p>
    <w:p w:rsidR="006E4834" w:rsidRDefault="006E4834" w:rsidP="00AD19EC">
      <w:pPr>
        <w:autoSpaceDE w:val="0"/>
        <w:autoSpaceDN w:val="0"/>
        <w:adjustRightInd w:val="0"/>
        <w:spacing w:after="0" w:line="240" w:lineRule="auto"/>
        <w:jc w:val="both"/>
        <w:rPr>
          <w:rFonts w:ascii="Bell MT" w:eastAsia="Times New Roman" w:hAnsi="Bell MT" w:cs="TimesNewRomanPSMT"/>
          <w:sz w:val="24"/>
          <w:szCs w:val="24"/>
        </w:rPr>
      </w:pPr>
    </w:p>
    <w:p w:rsidR="006E4834" w:rsidRDefault="006E4834" w:rsidP="00AD19EC">
      <w:pPr>
        <w:autoSpaceDE w:val="0"/>
        <w:autoSpaceDN w:val="0"/>
        <w:adjustRightInd w:val="0"/>
        <w:spacing w:after="0" w:line="240" w:lineRule="auto"/>
        <w:jc w:val="both"/>
        <w:rPr>
          <w:rFonts w:ascii="Bell MT" w:eastAsia="Times New Roman" w:hAnsi="Bell MT" w:cs="TimesNewRomanPSMT"/>
          <w:sz w:val="24"/>
          <w:szCs w:val="24"/>
        </w:rPr>
      </w:pPr>
    </w:p>
    <w:p w:rsidR="006E4834" w:rsidRDefault="006E4834" w:rsidP="00AD19EC">
      <w:pPr>
        <w:autoSpaceDE w:val="0"/>
        <w:autoSpaceDN w:val="0"/>
        <w:adjustRightInd w:val="0"/>
        <w:spacing w:after="0" w:line="240" w:lineRule="auto"/>
        <w:jc w:val="both"/>
        <w:rPr>
          <w:rFonts w:ascii="Bell MT" w:eastAsia="Times New Roman" w:hAnsi="Bell MT" w:cs="TimesNewRomanPSMT"/>
          <w:sz w:val="24"/>
          <w:szCs w:val="24"/>
        </w:rPr>
      </w:pPr>
    </w:p>
    <w:p w:rsidR="006E4834" w:rsidRDefault="006E4834" w:rsidP="00AD19EC">
      <w:pPr>
        <w:autoSpaceDE w:val="0"/>
        <w:autoSpaceDN w:val="0"/>
        <w:adjustRightInd w:val="0"/>
        <w:spacing w:after="0" w:line="240" w:lineRule="auto"/>
        <w:jc w:val="both"/>
        <w:rPr>
          <w:rFonts w:ascii="Bell MT" w:eastAsia="Times New Roman" w:hAnsi="Bell MT" w:cs="TimesNewRomanPSMT"/>
          <w:sz w:val="24"/>
          <w:szCs w:val="24"/>
        </w:rPr>
      </w:pPr>
      <w:r>
        <w:rPr>
          <w:rFonts w:ascii="Bell MT" w:eastAsia="Times New Roman" w:hAnsi="Bell MT" w:cs="TimesNewRomanPSMT"/>
          <w:sz w:val="24"/>
          <w:szCs w:val="24"/>
        </w:rPr>
        <w:t>3</w:t>
      </w:r>
    </w:p>
    <w:p w:rsidR="006E4834" w:rsidRDefault="006E4834" w:rsidP="00AD19EC">
      <w:pPr>
        <w:autoSpaceDE w:val="0"/>
        <w:autoSpaceDN w:val="0"/>
        <w:adjustRightInd w:val="0"/>
        <w:spacing w:after="0" w:line="240" w:lineRule="auto"/>
        <w:jc w:val="both"/>
        <w:rPr>
          <w:rFonts w:ascii="Bell MT" w:eastAsia="Times New Roman" w:hAnsi="Bell MT" w:cs="TimesNewRomanPSMT"/>
          <w:sz w:val="24"/>
          <w:szCs w:val="24"/>
        </w:rPr>
      </w:pPr>
    </w:p>
    <w:p w:rsidR="006E4834" w:rsidRDefault="006E4834" w:rsidP="00AD19EC">
      <w:pPr>
        <w:autoSpaceDE w:val="0"/>
        <w:autoSpaceDN w:val="0"/>
        <w:adjustRightInd w:val="0"/>
        <w:spacing w:after="0" w:line="240" w:lineRule="auto"/>
        <w:jc w:val="both"/>
        <w:rPr>
          <w:rFonts w:ascii="Bell MT" w:eastAsia="Times New Roman" w:hAnsi="Bell MT" w:cs="TimesNewRomanPSMT"/>
          <w:sz w:val="24"/>
          <w:szCs w:val="24"/>
        </w:rPr>
      </w:pPr>
    </w:p>
    <w:p w:rsidR="006E4834" w:rsidRDefault="006E4834" w:rsidP="00AD19EC">
      <w:pPr>
        <w:autoSpaceDE w:val="0"/>
        <w:autoSpaceDN w:val="0"/>
        <w:adjustRightInd w:val="0"/>
        <w:spacing w:after="0" w:line="240" w:lineRule="auto"/>
        <w:jc w:val="both"/>
        <w:rPr>
          <w:rFonts w:ascii="Bell MT" w:eastAsia="Times New Roman" w:hAnsi="Bell MT" w:cs="TimesNewRomanPSMT"/>
          <w:sz w:val="24"/>
          <w:szCs w:val="24"/>
        </w:rPr>
      </w:pPr>
    </w:p>
    <w:p w:rsidR="006E4834" w:rsidRDefault="006E4834" w:rsidP="00AD19EC">
      <w:pPr>
        <w:autoSpaceDE w:val="0"/>
        <w:autoSpaceDN w:val="0"/>
        <w:adjustRightInd w:val="0"/>
        <w:spacing w:after="0" w:line="240" w:lineRule="auto"/>
        <w:jc w:val="both"/>
        <w:rPr>
          <w:rFonts w:ascii="Bell MT" w:eastAsia="Times New Roman" w:hAnsi="Bell MT" w:cs="TimesNewRomanPSMT"/>
          <w:sz w:val="24"/>
          <w:szCs w:val="24"/>
        </w:rPr>
      </w:pPr>
      <w:r>
        <w:rPr>
          <w:rFonts w:ascii="Bell MT" w:eastAsia="Times New Roman" w:hAnsi="Bell MT" w:cs="TimesNewRomanPSMT"/>
          <w:sz w:val="24"/>
          <w:szCs w:val="24"/>
        </w:rPr>
        <w:t>4.</w:t>
      </w:r>
    </w:p>
    <w:p w:rsidR="006E4834" w:rsidRPr="006E4834" w:rsidRDefault="006E4834" w:rsidP="006E4834">
      <w:pPr>
        <w:rPr>
          <w:rFonts w:ascii="Bell MT" w:eastAsia="Times New Roman" w:hAnsi="Bell MT" w:cs="TimesNewRomanPSMT"/>
          <w:sz w:val="24"/>
          <w:szCs w:val="24"/>
        </w:rPr>
      </w:pPr>
    </w:p>
    <w:p w:rsidR="006E4834" w:rsidRDefault="006E4834" w:rsidP="006E4834">
      <w:pPr>
        <w:rPr>
          <w:rFonts w:ascii="Bell MT" w:eastAsia="Times New Roman" w:hAnsi="Bell MT" w:cs="TimesNewRomanPSMT"/>
          <w:sz w:val="24"/>
          <w:szCs w:val="24"/>
        </w:rPr>
      </w:pPr>
    </w:p>
    <w:p w:rsidR="006E4834" w:rsidRPr="006E4834" w:rsidRDefault="006E4834" w:rsidP="006E4834">
      <w:pPr>
        <w:tabs>
          <w:tab w:val="left" w:pos="5026"/>
          <w:tab w:val="left" w:pos="5515"/>
        </w:tabs>
        <w:rPr>
          <w:rFonts w:ascii="Bell MT" w:eastAsia="Times New Roman" w:hAnsi="Bell MT" w:cs="TimesNewRomanPSMT"/>
          <w:sz w:val="24"/>
          <w:szCs w:val="24"/>
        </w:rPr>
      </w:pPr>
      <w:r>
        <w:rPr>
          <w:rFonts w:ascii="Bell MT" w:eastAsia="Times New Roman" w:hAnsi="Bell MT" w:cs="TimesNewRomanPSMT"/>
          <w:sz w:val="24"/>
          <w:szCs w:val="24"/>
        </w:rPr>
        <w:tab/>
        <w:t>---------------------------------------------------</w:t>
      </w:r>
      <w:r>
        <w:rPr>
          <w:rFonts w:ascii="Bell MT" w:eastAsia="Times New Roman" w:hAnsi="Bell MT" w:cs="TimesNewRomanPSMT"/>
          <w:sz w:val="24"/>
          <w:szCs w:val="24"/>
        </w:rPr>
        <w:tab/>
      </w:r>
    </w:p>
    <w:sectPr w:rsidR="006E4834" w:rsidRPr="006E4834" w:rsidSect="006E4834">
      <w:headerReference w:type="even" r:id="rId8"/>
      <w:headerReference w:type="default" r:id="rId9"/>
      <w:footerReference w:type="even" r:id="rId10"/>
      <w:footerReference w:type="default" r:id="rId11"/>
      <w:headerReference w:type="first" r:id="rId12"/>
      <w:footerReference w:type="first" r:id="rId13"/>
      <w:pgSz w:w="12240" w:h="20160" w:code="5"/>
      <w:pgMar w:top="126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A73" w:rsidRDefault="004F0A73" w:rsidP="00572F8E">
      <w:pPr>
        <w:spacing w:after="0" w:line="240" w:lineRule="auto"/>
      </w:pPr>
      <w:r>
        <w:separator/>
      </w:r>
    </w:p>
  </w:endnote>
  <w:endnote w:type="continuationSeparator" w:id="1">
    <w:p w:rsidR="004F0A73" w:rsidRDefault="004F0A73" w:rsidP="00572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34" w:rsidRDefault="006E48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5653"/>
      <w:docPartObj>
        <w:docPartGallery w:val="Page Numbers (Bottom of Page)"/>
        <w:docPartUnique/>
      </w:docPartObj>
    </w:sdtPr>
    <w:sdtContent>
      <w:p w:rsidR="004F0A73" w:rsidRDefault="005B037C">
        <w:pPr>
          <w:pStyle w:val="Footer"/>
          <w:jc w:val="center"/>
        </w:pPr>
        <w:fldSimple w:instr=" PAGE   \* MERGEFORMAT ">
          <w:r w:rsidR="00DC3C79">
            <w:rPr>
              <w:noProof/>
            </w:rPr>
            <w:t>8</w:t>
          </w:r>
        </w:fldSimple>
      </w:p>
    </w:sdtContent>
  </w:sdt>
  <w:p w:rsidR="004F0A73" w:rsidRDefault="004F0A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34" w:rsidRDefault="006E4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A73" w:rsidRDefault="004F0A73" w:rsidP="00572F8E">
      <w:pPr>
        <w:spacing w:after="0" w:line="240" w:lineRule="auto"/>
      </w:pPr>
      <w:r>
        <w:separator/>
      </w:r>
    </w:p>
  </w:footnote>
  <w:footnote w:type="continuationSeparator" w:id="1">
    <w:p w:rsidR="004F0A73" w:rsidRDefault="004F0A73" w:rsidP="00572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34" w:rsidRDefault="006E48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34" w:rsidRDefault="006E48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34" w:rsidRDefault="006E48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044D"/>
    <w:multiLevelType w:val="hybridMultilevel"/>
    <w:tmpl w:val="8FBA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935F9"/>
    <w:multiLevelType w:val="hybridMultilevel"/>
    <w:tmpl w:val="AD66BC3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B7C90"/>
    <w:multiLevelType w:val="hybridMultilevel"/>
    <w:tmpl w:val="80B66706"/>
    <w:lvl w:ilvl="0" w:tplc="533C940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12E45F1"/>
    <w:multiLevelType w:val="hybridMultilevel"/>
    <w:tmpl w:val="10BC57DA"/>
    <w:lvl w:ilvl="0" w:tplc="8B5478A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7435D"/>
    <w:multiLevelType w:val="hybridMultilevel"/>
    <w:tmpl w:val="C78A73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443B3A"/>
    <w:multiLevelType w:val="hybridMultilevel"/>
    <w:tmpl w:val="9BACA6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747A0"/>
    <w:multiLevelType w:val="hybridMultilevel"/>
    <w:tmpl w:val="2B20D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112BB3"/>
    <w:multiLevelType w:val="hybridMultilevel"/>
    <w:tmpl w:val="EB64158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D64C7"/>
    <w:multiLevelType w:val="hybridMultilevel"/>
    <w:tmpl w:val="1DAEE982"/>
    <w:lvl w:ilvl="0" w:tplc="5B06605C">
      <w:start w:val="10"/>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B1614BF"/>
    <w:multiLevelType w:val="hybridMultilevel"/>
    <w:tmpl w:val="B44C4EDC"/>
    <w:lvl w:ilvl="0" w:tplc="B64AE72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33503165"/>
    <w:multiLevelType w:val="hybridMultilevel"/>
    <w:tmpl w:val="9DB803F2"/>
    <w:lvl w:ilvl="0" w:tplc="4BCA08CA">
      <w:start w:val="2"/>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3FB560B"/>
    <w:multiLevelType w:val="hybridMultilevel"/>
    <w:tmpl w:val="80CA3266"/>
    <w:lvl w:ilvl="0" w:tplc="7C88F0F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CBB0352"/>
    <w:multiLevelType w:val="multilevel"/>
    <w:tmpl w:val="F9A282D8"/>
    <w:lvl w:ilvl="0">
      <w:start w:val="1"/>
      <w:numFmt w:val="lowerLetter"/>
      <w:lvlText w:val="%1)"/>
      <w:lvlJc w:val="left"/>
      <w:pPr>
        <w:tabs>
          <w:tab w:val="decimal" w:pos="900"/>
        </w:tabs>
        <w:ind w:left="900"/>
      </w:pPr>
      <w:rPr>
        <w:rFonts w:ascii="Times New Roman" w:hAnsi="Times New Roman" w:cs="Times New Roman"/>
        <w:strike w:val="0"/>
        <w:color w:val="000000"/>
        <w:spacing w:val="1"/>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E074E72"/>
    <w:multiLevelType w:val="hybridMultilevel"/>
    <w:tmpl w:val="67A0E642"/>
    <w:lvl w:ilvl="0" w:tplc="4C5A67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BA79C5"/>
    <w:multiLevelType w:val="hybridMultilevel"/>
    <w:tmpl w:val="9D72C8A2"/>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nsid w:val="46741FB6"/>
    <w:multiLevelType w:val="hybridMultilevel"/>
    <w:tmpl w:val="D9AE8416"/>
    <w:lvl w:ilvl="0" w:tplc="B114BCCE">
      <w:start w:val="1"/>
      <w:numFmt w:val="lowerRoman"/>
      <w:lvlText w:val="%1)"/>
      <w:lvlJc w:val="left"/>
      <w:pPr>
        <w:ind w:left="1854" w:hanging="72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6">
    <w:nsid w:val="49592B5E"/>
    <w:multiLevelType w:val="hybridMultilevel"/>
    <w:tmpl w:val="151C3962"/>
    <w:lvl w:ilvl="0" w:tplc="31AAD766">
      <w:start w:val="1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1672CF8"/>
    <w:multiLevelType w:val="hybridMultilevel"/>
    <w:tmpl w:val="0F24232C"/>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530535B7"/>
    <w:multiLevelType w:val="hybridMultilevel"/>
    <w:tmpl w:val="DBA49F96"/>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nsid w:val="53261EC7"/>
    <w:multiLevelType w:val="hybridMultilevel"/>
    <w:tmpl w:val="51745706"/>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63601B64"/>
    <w:multiLevelType w:val="hybridMultilevel"/>
    <w:tmpl w:val="64103558"/>
    <w:lvl w:ilvl="0" w:tplc="C4907C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5F27E4"/>
    <w:multiLevelType w:val="hybridMultilevel"/>
    <w:tmpl w:val="AF6A1B8C"/>
    <w:lvl w:ilvl="0" w:tplc="9EF0D03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C960CF8"/>
    <w:multiLevelType w:val="hybridMultilevel"/>
    <w:tmpl w:val="B2F29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2B2413"/>
    <w:multiLevelType w:val="hybridMultilevel"/>
    <w:tmpl w:val="67C2FCC0"/>
    <w:lvl w:ilvl="0" w:tplc="DBA4DA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00726E"/>
    <w:multiLevelType w:val="hybridMultilevel"/>
    <w:tmpl w:val="A038EBF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04811"/>
    <w:multiLevelType w:val="hybridMultilevel"/>
    <w:tmpl w:val="40AEE58C"/>
    <w:lvl w:ilvl="0" w:tplc="DCECFC30">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78B75460"/>
    <w:multiLevelType w:val="hybridMultilevel"/>
    <w:tmpl w:val="6CF8E7AA"/>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7">
    <w:nsid w:val="7A611E57"/>
    <w:multiLevelType w:val="hybridMultilevel"/>
    <w:tmpl w:val="E2764324"/>
    <w:lvl w:ilvl="0" w:tplc="D4CC357A">
      <w:start w:val="2"/>
      <w:numFmt w:val="lowerRoman"/>
      <w:lvlText w:val="(%1)"/>
      <w:lvlJc w:val="left"/>
      <w:pPr>
        <w:tabs>
          <w:tab w:val="num" w:pos="2385"/>
        </w:tabs>
        <w:ind w:left="2385" w:hanging="720"/>
      </w:pPr>
      <w:rPr>
        <w:rFonts w:hint="default"/>
      </w:rPr>
    </w:lvl>
    <w:lvl w:ilvl="1" w:tplc="04090019" w:tentative="1">
      <w:start w:val="1"/>
      <w:numFmt w:val="lowerLetter"/>
      <w:lvlText w:val="%2."/>
      <w:lvlJc w:val="left"/>
      <w:pPr>
        <w:tabs>
          <w:tab w:val="num" w:pos="2745"/>
        </w:tabs>
        <w:ind w:left="2745" w:hanging="360"/>
      </w:pPr>
    </w:lvl>
    <w:lvl w:ilvl="2" w:tplc="0409001B" w:tentative="1">
      <w:start w:val="1"/>
      <w:numFmt w:val="lowerRoman"/>
      <w:lvlText w:val="%3."/>
      <w:lvlJc w:val="right"/>
      <w:pPr>
        <w:tabs>
          <w:tab w:val="num" w:pos="3465"/>
        </w:tabs>
        <w:ind w:left="3465" w:hanging="180"/>
      </w:pPr>
    </w:lvl>
    <w:lvl w:ilvl="3" w:tplc="0409000F" w:tentative="1">
      <w:start w:val="1"/>
      <w:numFmt w:val="decimal"/>
      <w:lvlText w:val="%4."/>
      <w:lvlJc w:val="left"/>
      <w:pPr>
        <w:tabs>
          <w:tab w:val="num" w:pos="4185"/>
        </w:tabs>
        <w:ind w:left="4185" w:hanging="360"/>
      </w:pPr>
    </w:lvl>
    <w:lvl w:ilvl="4" w:tplc="04090019" w:tentative="1">
      <w:start w:val="1"/>
      <w:numFmt w:val="lowerLetter"/>
      <w:lvlText w:val="%5."/>
      <w:lvlJc w:val="left"/>
      <w:pPr>
        <w:tabs>
          <w:tab w:val="num" w:pos="4905"/>
        </w:tabs>
        <w:ind w:left="4905" w:hanging="360"/>
      </w:pPr>
    </w:lvl>
    <w:lvl w:ilvl="5" w:tplc="0409001B" w:tentative="1">
      <w:start w:val="1"/>
      <w:numFmt w:val="lowerRoman"/>
      <w:lvlText w:val="%6."/>
      <w:lvlJc w:val="right"/>
      <w:pPr>
        <w:tabs>
          <w:tab w:val="num" w:pos="5625"/>
        </w:tabs>
        <w:ind w:left="5625" w:hanging="180"/>
      </w:pPr>
    </w:lvl>
    <w:lvl w:ilvl="6" w:tplc="0409000F" w:tentative="1">
      <w:start w:val="1"/>
      <w:numFmt w:val="decimal"/>
      <w:lvlText w:val="%7."/>
      <w:lvlJc w:val="left"/>
      <w:pPr>
        <w:tabs>
          <w:tab w:val="num" w:pos="6345"/>
        </w:tabs>
        <w:ind w:left="6345" w:hanging="360"/>
      </w:pPr>
    </w:lvl>
    <w:lvl w:ilvl="7" w:tplc="04090019" w:tentative="1">
      <w:start w:val="1"/>
      <w:numFmt w:val="lowerLetter"/>
      <w:lvlText w:val="%8."/>
      <w:lvlJc w:val="left"/>
      <w:pPr>
        <w:tabs>
          <w:tab w:val="num" w:pos="7065"/>
        </w:tabs>
        <w:ind w:left="7065" w:hanging="360"/>
      </w:pPr>
    </w:lvl>
    <w:lvl w:ilvl="8" w:tplc="0409001B" w:tentative="1">
      <w:start w:val="1"/>
      <w:numFmt w:val="lowerRoman"/>
      <w:lvlText w:val="%9."/>
      <w:lvlJc w:val="right"/>
      <w:pPr>
        <w:tabs>
          <w:tab w:val="num" w:pos="7785"/>
        </w:tabs>
        <w:ind w:left="7785" w:hanging="180"/>
      </w:pPr>
    </w:lvl>
  </w:abstractNum>
  <w:abstractNum w:abstractNumId="28">
    <w:nsid w:val="7B0D6C98"/>
    <w:multiLevelType w:val="hybridMultilevel"/>
    <w:tmpl w:val="C3FE94CA"/>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9">
    <w:nsid w:val="7F646942"/>
    <w:multiLevelType w:val="hybridMultilevel"/>
    <w:tmpl w:val="9B42E2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7"/>
  </w:num>
  <w:num w:numId="3">
    <w:abstractNumId w:val="16"/>
  </w:num>
  <w:num w:numId="4">
    <w:abstractNumId w:val="8"/>
  </w:num>
  <w:num w:numId="5">
    <w:abstractNumId w:val="10"/>
  </w:num>
  <w:num w:numId="6">
    <w:abstractNumId w:val="13"/>
  </w:num>
  <w:num w:numId="7">
    <w:abstractNumId w:val="22"/>
  </w:num>
  <w:num w:numId="8">
    <w:abstractNumId w:val="29"/>
  </w:num>
  <w:num w:numId="9">
    <w:abstractNumId w:val="4"/>
  </w:num>
  <w:num w:numId="10">
    <w:abstractNumId w:val="11"/>
  </w:num>
  <w:num w:numId="11">
    <w:abstractNumId w:val="15"/>
  </w:num>
  <w:num w:numId="12">
    <w:abstractNumId w:val="12"/>
  </w:num>
  <w:num w:numId="13">
    <w:abstractNumId w:val="21"/>
  </w:num>
  <w:num w:numId="14">
    <w:abstractNumId w:val="2"/>
  </w:num>
  <w:num w:numId="15">
    <w:abstractNumId w:val="17"/>
  </w:num>
  <w:num w:numId="16">
    <w:abstractNumId w:val="9"/>
  </w:num>
  <w:num w:numId="17">
    <w:abstractNumId w:val="19"/>
  </w:num>
  <w:num w:numId="18">
    <w:abstractNumId w:val="25"/>
  </w:num>
  <w:num w:numId="19">
    <w:abstractNumId w:val="18"/>
  </w:num>
  <w:num w:numId="20">
    <w:abstractNumId w:val="28"/>
  </w:num>
  <w:num w:numId="21">
    <w:abstractNumId w:val="14"/>
  </w:num>
  <w:num w:numId="22">
    <w:abstractNumId w:val="26"/>
  </w:num>
  <w:num w:numId="23">
    <w:abstractNumId w:val="20"/>
  </w:num>
  <w:num w:numId="24">
    <w:abstractNumId w:val="3"/>
  </w:num>
  <w:num w:numId="25">
    <w:abstractNumId w:val="1"/>
  </w:num>
  <w:num w:numId="26">
    <w:abstractNumId w:val="24"/>
  </w:num>
  <w:num w:numId="27">
    <w:abstractNumId w:val="5"/>
  </w:num>
  <w:num w:numId="28">
    <w:abstractNumId w:val="23"/>
  </w:num>
  <w:num w:numId="29">
    <w:abstractNumId w:val="7"/>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4B16"/>
    <w:rsid w:val="000216FB"/>
    <w:rsid w:val="0003125E"/>
    <w:rsid w:val="00047095"/>
    <w:rsid w:val="00075FA2"/>
    <w:rsid w:val="00085CE9"/>
    <w:rsid w:val="0009170B"/>
    <w:rsid w:val="000B2684"/>
    <w:rsid w:val="000B26DC"/>
    <w:rsid w:val="00114116"/>
    <w:rsid w:val="00157E7B"/>
    <w:rsid w:val="001716C9"/>
    <w:rsid w:val="00172ADA"/>
    <w:rsid w:val="00192289"/>
    <w:rsid w:val="001B4D93"/>
    <w:rsid w:val="001D4B2A"/>
    <w:rsid w:val="001D57CC"/>
    <w:rsid w:val="001E3F5C"/>
    <w:rsid w:val="001F1269"/>
    <w:rsid w:val="00241B80"/>
    <w:rsid w:val="00244B2E"/>
    <w:rsid w:val="00267B03"/>
    <w:rsid w:val="00270DB0"/>
    <w:rsid w:val="002A2BB3"/>
    <w:rsid w:val="002C2E23"/>
    <w:rsid w:val="002C3C6B"/>
    <w:rsid w:val="002C7EC9"/>
    <w:rsid w:val="002D2220"/>
    <w:rsid w:val="002E4C46"/>
    <w:rsid w:val="00303884"/>
    <w:rsid w:val="00361CB9"/>
    <w:rsid w:val="00374D6C"/>
    <w:rsid w:val="003A326B"/>
    <w:rsid w:val="003A50C2"/>
    <w:rsid w:val="003B1CDD"/>
    <w:rsid w:val="003E18DF"/>
    <w:rsid w:val="003E1980"/>
    <w:rsid w:val="003E61E1"/>
    <w:rsid w:val="003E67CB"/>
    <w:rsid w:val="004106D9"/>
    <w:rsid w:val="0045188B"/>
    <w:rsid w:val="00454817"/>
    <w:rsid w:val="0046348B"/>
    <w:rsid w:val="00475BE7"/>
    <w:rsid w:val="0049320D"/>
    <w:rsid w:val="00495621"/>
    <w:rsid w:val="004A5CB4"/>
    <w:rsid w:val="004A69F2"/>
    <w:rsid w:val="004C26B9"/>
    <w:rsid w:val="004C3C46"/>
    <w:rsid w:val="004C4C42"/>
    <w:rsid w:val="004E3C21"/>
    <w:rsid w:val="004F0A73"/>
    <w:rsid w:val="0050571F"/>
    <w:rsid w:val="00560FF0"/>
    <w:rsid w:val="00572F8E"/>
    <w:rsid w:val="00573090"/>
    <w:rsid w:val="00574C7A"/>
    <w:rsid w:val="00576367"/>
    <w:rsid w:val="005B037C"/>
    <w:rsid w:val="005C16C5"/>
    <w:rsid w:val="005C2FB0"/>
    <w:rsid w:val="005C6986"/>
    <w:rsid w:val="005E0641"/>
    <w:rsid w:val="005E2B6E"/>
    <w:rsid w:val="00601A4E"/>
    <w:rsid w:val="00624743"/>
    <w:rsid w:val="0063489D"/>
    <w:rsid w:val="006460BD"/>
    <w:rsid w:val="00650821"/>
    <w:rsid w:val="0065506C"/>
    <w:rsid w:val="00672899"/>
    <w:rsid w:val="006754D2"/>
    <w:rsid w:val="006773C5"/>
    <w:rsid w:val="006A3E05"/>
    <w:rsid w:val="006B6632"/>
    <w:rsid w:val="006C2E14"/>
    <w:rsid w:val="006C654B"/>
    <w:rsid w:val="006D0649"/>
    <w:rsid w:val="006D6438"/>
    <w:rsid w:val="006E4834"/>
    <w:rsid w:val="006E6304"/>
    <w:rsid w:val="006E7D57"/>
    <w:rsid w:val="006F3441"/>
    <w:rsid w:val="00702EF7"/>
    <w:rsid w:val="007048C2"/>
    <w:rsid w:val="007441FF"/>
    <w:rsid w:val="0075792A"/>
    <w:rsid w:val="00762039"/>
    <w:rsid w:val="007A6EAD"/>
    <w:rsid w:val="007B16AD"/>
    <w:rsid w:val="007B1E16"/>
    <w:rsid w:val="007F2DF1"/>
    <w:rsid w:val="007F52EB"/>
    <w:rsid w:val="0080164E"/>
    <w:rsid w:val="008344F0"/>
    <w:rsid w:val="00844B16"/>
    <w:rsid w:val="0089455A"/>
    <w:rsid w:val="008A3064"/>
    <w:rsid w:val="008C20C3"/>
    <w:rsid w:val="008D7276"/>
    <w:rsid w:val="008F3FFD"/>
    <w:rsid w:val="00915F53"/>
    <w:rsid w:val="00923C56"/>
    <w:rsid w:val="00926D7B"/>
    <w:rsid w:val="009763CC"/>
    <w:rsid w:val="0099275B"/>
    <w:rsid w:val="009A5DD0"/>
    <w:rsid w:val="009A78C3"/>
    <w:rsid w:val="00A26B07"/>
    <w:rsid w:val="00A300C0"/>
    <w:rsid w:val="00A63291"/>
    <w:rsid w:val="00A64A41"/>
    <w:rsid w:val="00A66513"/>
    <w:rsid w:val="00A813BD"/>
    <w:rsid w:val="00A903A4"/>
    <w:rsid w:val="00A90711"/>
    <w:rsid w:val="00AA44E7"/>
    <w:rsid w:val="00AC06C0"/>
    <w:rsid w:val="00AD19EC"/>
    <w:rsid w:val="00AF4152"/>
    <w:rsid w:val="00B043A1"/>
    <w:rsid w:val="00B077C8"/>
    <w:rsid w:val="00B47EA8"/>
    <w:rsid w:val="00B51F9F"/>
    <w:rsid w:val="00B742CC"/>
    <w:rsid w:val="00BD0A48"/>
    <w:rsid w:val="00BD2719"/>
    <w:rsid w:val="00BD3FD8"/>
    <w:rsid w:val="00BD779E"/>
    <w:rsid w:val="00BE419B"/>
    <w:rsid w:val="00C35CB5"/>
    <w:rsid w:val="00C40165"/>
    <w:rsid w:val="00CC0BE8"/>
    <w:rsid w:val="00CC629D"/>
    <w:rsid w:val="00D263A3"/>
    <w:rsid w:val="00D47183"/>
    <w:rsid w:val="00D5445D"/>
    <w:rsid w:val="00D945F9"/>
    <w:rsid w:val="00D96DE4"/>
    <w:rsid w:val="00DB6FD6"/>
    <w:rsid w:val="00DC230B"/>
    <w:rsid w:val="00DC3C79"/>
    <w:rsid w:val="00DD0427"/>
    <w:rsid w:val="00E1664D"/>
    <w:rsid w:val="00E46EA2"/>
    <w:rsid w:val="00E6404B"/>
    <w:rsid w:val="00ED3711"/>
    <w:rsid w:val="00EF7836"/>
    <w:rsid w:val="00F04197"/>
    <w:rsid w:val="00F05A2D"/>
    <w:rsid w:val="00F36E0C"/>
    <w:rsid w:val="00F63E98"/>
    <w:rsid w:val="00F77C35"/>
    <w:rsid w:val="00F90A07"/>
    <w:rsid w:val="00FB7934"/>
    <w:rsid w:val="00FD5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899"/>
    <w:pPr>
      <w:ind w:left="720"/>
      <w:contextualSpacing/>
    </w:pPr>
  </w:style>
  <w:style w:type="paragraph" w:styleId="BodyTextIndent">
    <w:name w:val="Body Text Indent"/>
    <w:basedOn w:val="Normal"/>
    <w:link w:val="BodyTextIndentChar"/>
    <w:rsid w:val="008344F0"/>
    <w:pPr>
      <w:spacing w:after="0" w:line="240" w:lineRule="auto"/>
      <w:ind w:left="-630" w:hanging="180"/>
    </w:pPr>
    <w:rPr>
      <w:rFonts w:ascii="Times New Roman" w:eastAsia="Times New Roman" w:hAnsi="Times New Roman" w:cs="Times New Roman"/>
      <w:sz w:val="32"/>
      <w:szCs w:val="20"/>
    </w:rPr>
  </w:style>
  <w:style w:type="character" w:customStyle="1" w:styleId="BodyTextIndentChar">
    <w:name w:val="Body Text Indent Char"/>
    <w:basedOn w:val="DefaultParagraphFont"/>
    <w:link w:val="BodyTextIndent"/>
    <w:rsid w:val="008344F0"/>
    <w:rPr>
      <w:rFonts w:ascii="Times New Roman" w:eastAsia="Times New Roman" w:hAnsi="Times New Roman" w:cs="Times New Roman"/>
      <w:sz w:val="32"/>
      <w:szCs w:val="20"/>
    </w:rPr>
  </w:style>
  <w:style w:type="paragraph" w:styleId="Header">
    <w:name w:val="header"/>
    <w:basedOn w:val="Normal"/>
    <w:link w:val="HeaderChar"/>
    <w:uiPriority w:val="99"/>
    <w:semiHidden/>
    <w:unhideWhenUsed/>
    <w:rsid w:val="00572F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F8E"/>
  </w:style>
  <w:style w:type="paragraph" w:styleId="Footer">
    <w:name w:val="footer"/>
    <w:basedOn w:val="Normal"/>
    <w:link w:val="FooterChar"/>
    <w:uiPriority w:val="99"/>
    <w:unhideWhenUsed/>
    <w:rsid w:val="00572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F8E"/>
  </w:style>
  <w:style w:type="paragraph" w:styleId="BalloonText">
    <w:name w:val="Balloon Text"/>
    <w:basedOn w:val="Normal"/>
    <w:link w:val="BalloonTextChar"/>
    <w:uiPriority w:val="99"/>
    <w:semiHidden/>
    <w:unhideWhenUsed/>
    <w:rsid w:val="007F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50BE-C313-4750-8338-699CAECC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VNN.R9</cp:lastModifiedBy>
  <cp:revision>66</cp:revision>
  <cp:lastPrinted>2017-06-23T13:18:00Z</cp:lastPrinted>
  <dcterms:created xsi:type="dcterms:W3CDTF">2017-05-30T11:05:00Z</dcterms:created>
  <dcterms:modified xsi:type="dcterms:W3CDTF">2018-02-05T06:09:00Z</dcterms:modified>
</cp:coreProperties>
</file>